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A6" w:rsidRPr="008C7A65" w:rsidRDefault="008C7A65" w:rsidP="00750261">
      <w:pPr>
        <w:pBdr>
          <w:top w:val="nil"/>
        </w:pBdr>
        <w:rPr>
          <w:rStyle w:val="Ohne"/>
          <w:rFonts w:ascii="Tahoma" w:eastAsia="Tahoma" w:hAnsi="Tahoma" w:cs="Tahoma"/>
          <w:i/>
        </w:rPr>
      </w:pPr>
      <w:r>
        <w:rPr>
          <w:rStyle w:val="Ohne"/>
          <w:rFonts w:ascii="Tahoma" w:hAnsi="Tahoma" w:cs="Tahoma"/>
          <w:i/>
        </w:rPr>
        <w:t xml:space="preserve">Gültigkeit: </w:t>
      </w:r>
      <w:r w:rsidR="00653AE4" w:rsidRPr="008C7A65">
        <w:rPr>
          <w:rStyle w:val="Ohne"/>
          <w:rFonts w:ascii="Tahoma" w:hAnsi="Tahoma" w:cs="Tahoma"/>
          <w:i/>
        </w:rPr>
        <w:t>ab 1.8.2020</w:t>
      </w:r>
      <w:r w:rsidR="00593C3B">
        <w:rPr>
          <w:rStyle w:val="Ohne"/>
          <w:rFonts w:ascii="Tahoma" w:hAnsi="Tahoma" w:cs="Tahoma"/>
          <w:i/>
        </w:rPr>
        <w:t xml:space="preserve"> </w:t>
      </w:r>
      <w:r w:rsidR="00AD7988">
        <w:rPr>
          <w:rStyle w:val="Ohne"/>
          <w:rFonts w:ascii="Tahoma" w:hAnsi="Tahoma" w:cs="Tahoma"/>
          <w:i/>
        </w:rPr>
        <w:tab/>
      </w:r>
      <w:r w:rsidR="00593C3B" w:rsidRPr="00AD7988">
        <w:rPr>
          <w:rStyle w:val="Ohne"/>
          <w:rFonts w:ascii="Tahoma" w:hAnsi="Tahoma" w:cs="Tahoma"/>
          <w:b/>
          <w:i/>
          <w:color w:val="FF0000"/>
        </w:rPr>
        <w:t xml:space="preserve">Neuerungen treten mit dem </w:t>
      </w:r>
      <w:r w:rsidR="00750261">
        <w:rPr>
          <w:rStyle w:val="Ohne"/>
          <w:rFonts w:ascii="Tahoma" w:hAnsi="Tahoma" w:cs="Tahoma"/>
          <w:b/>
          <w:i/>
          <w:color w:val="FF0000"/>
        </w:rPr>
        <w:t>28</w:t>
      </w:r>
      <w:r w:rsidR="00593C3B" w:rsidRPr="00AD7988">
        <w:rPr>
          <w:rStyle w:val="Ohne"/>
          <w:rFonts w:ascii="Tahoma" w:hAnsi="Tahoma" w:cs="Tahoma"/>
          <w:b/>
          <w:i/>
          <w:color w:val="FF0000"/>
        </w:rPr>
        <w:t>.08.2020 in Kraft</w:t>
      </w:r>
    </w:p>
    <w:p w:rsidR="007E28A6" w:rsidRPr="008C7A65" w:rsidRDefault="00653AE4" w:rsidP="00750261">
      <w:pPr>
        <w:pBdr>
          <w:top w:val="nil"/>
        </w:pBdr>
        <w:rPr>
          <w:rStyle w:val="Ohne"/>
          <w:rFonts w:ascii="Tahoma" w:eastAsia="Tahoma" w:hAnsi="Tahoma" w:cs="Tahoma"/>
        </w:rPr>
      </w:pPr>
      <w:r w:rsidRPr="008C7A65">
        <w:rPr>
          <w:rStyle w:val="Ohne"/>
          <w:rFonts w:ascii="Tahoma" w:hAnsi="Tahoma" w:cs="Tahoma"/>
        </w:rPr>
        <w:t>Der folgende Hygien</w:t>
      </w:r>
      <w:r w:rsidR="008C7A65">
        <w:rPr>
          <w:rStyle w:val="Ohne"/>
          <w:rFonts w:ascii="Tahoma" w:hAnsi="Tahoma" w:cs="Tahoma"/>
        </w:rPr>
        <w:t>e</w:t>
      </w:r>
      <w:r w:rsidRPr="008C7A65">
        <w:rPr>
          <w:rStyle w:val="Ohne"/>
          <w:rFonts w:ascii="Tahoma" w:hAnsi="Tahoma" w:cs="Tahoma"/>
        </w:rPr>
        <w:t>rahmenplan ergänzt die vom Träger geschlossenen Vereinbarungen zur Reinigung des Gebäudes. Der Rahmenplan</w:t>
      </w:r>
      <w:r w:rsidR="008C7A65">
        <w:rPr>
          <w:rStyle w:val="Ohne"/>
          <w:rFonts w:ascii="Tahoma" w:hAnsi="Tahoma" w:cs="Tahoma"/>
        </w:rPr>
        <w:t xml:space="preserve"> </w:t>
      </w:r>
      <w:r w:rsidR="009029DD">
        <w:rPr>
          <w:rStyle w:val="Ohne"/>
          <w:rFonts w:ascii="Tahoma" w:hAnsi="Tahoma" w:cs="Tahoma"/>
        </w:rPr>
        <w:t xml:space="preserve">ist eine Anweisung, er ist </w:t>
      </w:r>
      <w:r w:rsidRPr="008C7A65">
        <w:rPr>
          <w:rStyle w:val="Ohne"/>
          <w:rFonts w:ascii="Tahoma" w:hAnsi="Tahoma" w:cs="Tahoma"/>
        </w:rPr>
        <w:t>nach Aufenthaltsbereichen in der Schule gegliedert und weist die Maßnahmen aus.</w:t>
      </w:r>
    </w:p>
    <w:p w:rsidR="009029DD" w:rsidRDefault="009029DD" w:rsidP="00750261">
      <w:pPr>
        <w:pBdr>
          <w:top w:val="nil"/>
        </w:pBdr>
        <w:rPr>
          <w:rStyle w:val="Ohne"/>
          <w:rFonts w:ascii="Tahoma" w:hAnsi="Tahoma" w:cs="Tahoma"/>
        </w:rPr>
      </w:pPr>
      <w:r>
        <w:rPr>
          <w:rStyle w:val="Ohne"/>
          <w:rFonts w:ascii="Tahoma" w:hAnsi="Tahoma" w:cs="Tahoma"/>
        </w:rPr>
        <w:t xml:space="preserve">Mit den Schüler_innen wird dieser Hygieneplan im Rahmen </w:t>
      </w:r>
      <w:r w:rsidR="00653AE4" w:rsidRPr="008C7A65">
        <w:rPr>
          <w:rStyle w:val="Ohne"/>
          <w:rFonts w:ascii="Tahoma" w:hAnsi="Tahoma" w:cs="Tahoma"/>
        </w:rPr>
        <w:t xml:space="preserve">der Einführungszeit nach den Sommerferien </w:t>
      </w:r>
      <w:r>
        <w:rPr>
          <w:rStyle w:val="Ohne"/>
          <w:rFonts w:ascii="Tahoma" w:hAnsi="Tahoma" w:cs="Tahoma"/>
        </w:rPr>
        <w:t>besprochen</w:t>
      </w:r>
      <w:r w:rsidR="00653AE4" w:rsidRPr="008C7A65">
        <w:rPr>
          <w:rStyle w:val="Ohne"/>
          <w:rFonts w:ascii="Tahoma" w:hAnsi="Tahoma" w:cs="Tahoma"/>
        </w:rPr>
        <w:t xml:space="preserve">. Er ist </w:t>
      </w:r>
      <w:r>
        <w:rPr>
          <w:rStyle w:val="Ohne"/>
          <w:rFonts w:ascii="Tahoma" w:hAnsi="Tahoma" w:cs="Tahoma"/>
        </w:rPr>
        <w:t xml:space="preserve">zudem </w:t>
      </w:r>
      <w:r w:rsidR="00653AE4" w:rsidRPr="008C7A65">
        <w:rPr>
          <w:rStyle w:val="Ohne"/>
          <w:rFonts w:ascii="Tahoma" w:hAnsi="Tahoma" w:cs="Tahoma"/>
        </w:rPr>
        <w:t xml:space="preserve">auf </w:t>
      </w:r>
      <w:proofErr w:type="spellStart"/>
      <w:r w:rsidR="00653AE4" w:rsidRPr="008C7A65">
        <w:rPr>
          <w:rStyle w:val="Ohne"/>
          <w:rFonts w:ascii="Tahoma" w:hAnsi="Tahoma" w:cs="Tahoma"/>
        </w:rPr>
        <w:t>Moodle</w:t>
      </w:r>
      <w:proofErr w:type="spellEnd"/>
      <w:r w:rsidR="00653AE4" w:rsidRPr="008C7A65">
        <w:rPr>
          <w:rStyle w:val="Ohne"/>
          <w:rFonts w:ascii="Tahoma" w:hAnsi="Tahoma" w:cs="Tahoma"/>
        </w:rPr>
        <w:t xml:space="preserve"> hinterlegt. Verstöße </w:t>
      </w:r>
      <w:r>
        <w:rPr>
          <w:rStyle w:val="Ohne"/>
          <w:rFonts w:ascii="Tahoma" w:hAnsi="Tahoma" w:cs="Tahoma"/>
        </w:rPr>
        <w:t>gegen diese Regelungen sind ein</w:t>
      </w:r>
      <w:r w:rsidR="00653AE4" w:rsidRPr="008C7A65">
        <w:rPr>
          <w:rStyle w:val="Ohne"/>
          <w:rFonts w:ascii="Tahoma" w:hAnsi="Tahoma" w:cs="Tahoma"/>
        </w:rPr>
        <w:t>e absichtsvolle Verletzung anderer</w:t>
      </w:r>
      <w:r>
        <w:rPr>
          <w:rStyle w:val="Ohne"/>
          <w:rFonts w:ascii="Tahoma" w:hAnsi="Tahoma" w:cs="Tahoma"/>
        </w:rPr>
        <w:t xml:space="preserve">, es kann </w:t>
      </w:r>
      <w:r w:rsidR="00653AE4" w:rsidRPr="008C7A65">
        <w:rPr>
          <w:rStyle w:val="Ohne"/>
          <w:rFonts w:ascii="Tahoma" w:hAnsi="Tahoma" w:cs="Tahoma"/>
        </w:rPr>
        <w:t>darauf eine Suspendierung durc</w:t>
      </w:r>
      <w:r>
        <w:rPr>
          <w:rStyle w:val="Ohne"/>
          <w:rFonts w:ascii="Tahoma" w:hAnsi="Tahoma" w:cs="Tahoma"/>
        </w:rPr>
        <w:t>h die Schulleitung erfolgen</w:t>
      </w:r>
      <w:r w:rsidR="00653AE4" w:rsidRPr="008C7A65">
        <w:rPr>
          <w:rStyle w:val="Ohne"/>
          <w:rFonts w:ascii="Tahoma" w:hAnsi="Tahoma" w:cs="Tahoma"/>
        </w:rPr>
        <w:t xml:space="preserve">. </w:t>
      </w:r>
    </w:p>
    <w:p w:rsidR="009029DD" w:rsidRPr="009029DD" w:rsidRDefault="009029DD" w:rsidP="00750261">
      <w:pPr>
        <w:pBdr>
          <w:top w:val="nil"/>
        </w:pBdr>
        <w:rPr>
          <w:rStyle w:val="Ohne"/>
          <w:rFonts w:ascii="Tahoma" w:hAnsi="Tahoma" w:cs="Tahoma"/>
        </w:rPr>
      </w:pPr>
      <w:r>
        <w:rPr>
          <w:rStyle w:val="Ohne"/>
          <w:rFonts w:ascii="Tahoma" w:hAnsi="Tahoma" w:cs="Tahoma"/>
        </w:rPr>
        <w:t>H</w:t>
      </w:r>
      <w:r w:rsidR="00653AE4" w:rsidRPr="008C7A65">
        <w:rPr>
          <w:rStyle w:val="Ohne"/>
          <w:rFonts w:ascii="Tahoma" w:hAnsi="Tahoma" w:cs="Tahoma"/>
        </w:rPr>
        <w:t xml:space="preserve">ier </w:t>
      </w:r>
      <w:r>
        <w:rPr>
          <w:rStyle w:val="Ohne"/>
          <w:rFonts w:ascii="Tahoma" w:hAnsi="Tahoma" w:cs="Tahoma"/>
        </w:rPr>
        <w:t xml:space="preserve">geht es </w:t>
      </w:r>
      <w:r w:rsidR="00653AE4" w:rsidRPr="008C7A65">
        <w:rPr>
          <w:rStyle w:val="Ohne"/>
          <w:rFonts w:ascii="Tahoma" w:hAnsi="Tahoma" w:cs="Tahoma"/>
        </w:rPr>
        <w:t xml:space="preserve">darum, Mitglieder der Schulgemeinde zu schützen, die selbst chronisch krank sind oder Angehörige haben, die z.B. durch eine Krebserkrankung ein geschwächtes Immunsystem haben. </w:t>
      </w:r>
      <w:r>
        <w:rPr>
          <w:rStyle w:val="Ohne"/>
          <w:rFonts w:ascii="Tahoma" w:hAnsi="Tahoma" w:cs="Tahoma"/>
        </w:rPr>
        <w:t xml:space="preserve">Die Regelungen beruhen auf den Empfehlungen der gesetzlichen Unfallversicherung für die Gefährdungsbeurteilung. </w:t>
      </w:r>
      <w:r w:rsidR="00653AE4" w:rsidRPr="008C7A65">
        <w:rPr>
          <w:rStyle w:val="Ohne"/>
          <w:rFonts w:ascii="Tahoma" w:hAnsi="Tahoma" w:cs="Tahoma"/>
        </w:rPr>
        <w:t>Wir setzen auf Einsicht, schließen Strafe aber nicht aus.</w:t>
      </w:r>
      <w:r>
        <w:rPr>
          <w:rStyle w:val="Ohne"/>
          <w:rFonts w:ascii="Tahoma" w:hAnsi="Tahoma" w:cs="Tahoma"/>
        </w:rPr>
        <w:t xml:space="preserve"> </w:t>
      </w:r>
    </w:p>
    <w:p w:rsidR="007E28A6" w:rsidRPr="00F65D30" w:rsidRDefault="00653AE4" w:rsidP="00750261">
      <w:pPr>
        <w:pBdr>
          <w:top w:val="nil"/>
        </w:pBdr>
        <w:rPr>
          <w:rFonts w:ascii="Tahoma" w:eastAsia="Tahoma Bold" w:hAnsi="Tahoma" w:cs="Tahoma"/>
          <w:b/>
          <w:sz w:val="32"/>
          <w:szCs w:val="32"/>
        </w:rPr>
      </w:pPr>
      <w:r w:rsidRPr="00F65D30">
        <w:rPr>
          <w:rFonts w:ascii="Tahoma" w:hAnsi="Tahoma" w:cs="Tahoma"/>
          <w:b/>
          <w:sz w:val="32"/>
          <w:szCs w:val="32"/>
        </w:rPr>
        <w:t>Es gelten folgende allgemeinen Regeln:</w:t>
      </w:r>
    </w:p>
    <w:p w:rsidR="000122B0" w:rsidRPr="00433491" w:rsidRDefault="000122B0" w:rsidP="00433491">
      <w:pPr>
        <w:pStyle w:val="Listenabsatz"/>
        <w:numPr>
          <w:ilvl w:val="0"/>
          <w:numId w:val="1"/>
        </w:numPr>
        <w:rPr>
          <w:rFonts w:ascii="Tahoma" w:eastAsia="Tahoma" w:hAnsi="Tahoma" w:cs="Tahoma"/>
          <w:sz w:val="24"/>
          <w:szCs w:val="24"/>
        </w:rPr>
      </w:pPr>
      <w:r>
        <w:rPr>
          <w:rFonts w:ascii="Tahoma" w:hAnsi="Tahoma" w:cs="Tahoma"/>
          <w:sz w:val="24"/>
          <w:szCs w:val="24"/>
        </w:rPr>
        <w:t xml:space="preserve">Es herrscht Maskenpflicht auf dem Schulgelände – Masken schützen sich selbst und andere, </w:t>
      </w:r>
      <w:r w:rsidR="00433491">
        <w:rPr>
          <w:rFonts w:ascii="Tahoma" w:hAnsi="Tahoma" w:cs="Tahoma"/>
          <w:sz w:val="24"/>
          <w:szCs w:val="24"/>
        </w:rPr>
        <w:t xml:space="preserve">deshalb bitte keine Maske mit einem solchen Ventil  verwenden, das nur den Träger schützt. </w:t>
      </w:r>
    </w:p>
    <w:p w:rsidR="007E28A6" w:rsidRPr="008C7A65" w:rsidRDefault="00653AE4" w:rsidP="008C7A65">
      <w:pPr>
        <w:pStyle w:val="Listenabsatz"/>
        <w:numPr>
          <w:ilvl w:val="0"/>
          <w:numId w:val="1"/>
        </w:numPr>
        <w:rPr>
          <w:rFonts w:ascii="Tahoma" w:eastAsia="Tahoma" w:hAnsi="Tahoma" w:cs="Tahoma"/>
          <w:sz w:val="24"/>
          <w:szCs w:val="24"/>
        </w:rPr>
      </w:pPr>
      <w:r w:rsidRPr="008C7A65">
        <w:rPr>
          <w:rFonts w:ascii="Tahoma" w:hAnsi="Tahoma" w:cs="Tahoma"/>
          <w:sz w:val="24"/>
          <w:szCs w:val="24"/>
        </w:rPr>
        <w:t>Während der Pandemie werden keine schulexternen Besucher</w:t>
      </w:r>
      <w:r w:rsidR="009029DD">
        <w:rPr>
          <w:rFonts w:ascii="Tahoma" w:hAnsi="Tahoma" w:cs="Tahoma"/>
          <w:sz w:val="24"/>
          <w:szCs w:val="24"/>
        </w:rPr>
        <w:t xml:space="preserve"> und Gäste</w:t>
      </w:r>
      <w:r w:rsidRPr="008C7A65">
        <w:rPr>
          <w:rFonts w:ascii="Tahoma" w:hAnsi="Tahoma" w:cs="Tahoma"/>
          <w:sz w:val="24"/>
          <w:szCs w:val="24"/>
        </w:rPr>
        <w:t xml:space="preserve"> zugelassen, die nicht mit der Lehrerausbildung oder der Schulentwicklung befasst sind.</w:t>
      </w:r>
      <w:r w:rsidR="000122B0">
        <w:rPr>
          <w:rFonts w:ascii="Tahoma" w:hAnsi="Tahoma" w:cs="Tahoma"/>
          <w:sz w:val="24"/>
          <w:szCs w:val="24"/>
        </w:rPr>
        <w:t xml:space="preserve"> </w:t>
      </w:r>
    </w:p>
    <w:p w:rsidR="007E28A6" w:rsidRPr="008C7A65" w:rsidRDefault="00653AE4" w:rsidP="008C7A65">
      <w:pPr>
        <w:pStyle w:val="Listenabsatz"/>
        <w:numPr>
          <w:ilvl w:val="0"/>
          <w:numId w:val="1"/>
        </w:numPr>
        <w:rPr>
          <w:rFonts w:ascii="Tahoma" w:eastAsia="Tahoma" w:hAnsi="Tahoma" w:cs="Tahoma"/>
          <w:sz w:val="24"/>
          <w:szCs w:val="24"/>
        </w:rPr>
      </w:pPr>
      <w:r w:rsidRPr="008C7A65">
        <w:rPr>
          <w:rFonts w:ascii="Tahoma" w:hAnsi="Tahoma" w:cs="Tahoma"/>
          <w:sz w:val="24"/>
          <w:szCs w:val="24"/>
        </w:rPr>
        <w:t>Wir verzichten auf gegenseitige Berührungen - komplett!</w:t>
      </w:r>
    </w:p>
    <w:p w:rsidR="002429FC" w:rsidRPr="002429FC" w:rsidRDefault="009029DD" w:rsidP="008C7A65">
      <w:pPr>
        <w:pStyle w:val="Listenabsatz"/>
        <w:numPr>
          <w:ilvl w:val="0"/>
          <w:numId w:val="1"/>
        </w:numPr>
        <w:rPr>
          <w:rFonts w:ascii="Tahoma" w:eastAsia="Tahoma" w:hAnsi="Tahoma" w:cs="Tahoma"/>
          <w:sz w:val="24"/>
          <w:szCs w:val="24"/>
        </w:rPr>
      </w:pPr>
      <w:r w:rsidRPr="002429FC">
        <w:rPr>
          <w:rFonts w:ascii="Tahoma" w:hAnsi="Tahoma" w:cs="Tahoma"/>
          <w:sz w:val="24"/>
          <w:szCs w:val="24"/>
        </w:rPr>
        <w:t xml:space="preserve">Schülerarbeitsplätze </w:t>
      </w:r>
      <w:r w:rsidR="002429FC" w:rsidRPr="002429FC">
        <w:rPr>
          <w:rFonts w:ascii="Tahoma" w:hAnsi="Tahoma" w:cs="Tahoma"/>
          <w:sz w:val="24"/>
          <w:szCs w:val="24"/>
        </w:rPr>
        <w:t xml:space="preserve">und der Lehrerbereich </w:t>
      </w:r>
      <w:r w:rsidRPr="002429FC">
        <w:rPr>
          <w:rFonts w:ascii="Tahoma" w:hAnsi="Tahoma" w:cs="Tahoma"/>
          <w:sz w:val="24"/>
          <w:szCs w:val="24"/>
        </w:rPr>
        <w:t xml:space="preserve">werden bei Raumwechsel </w:t>
      </w:r>
      <w:r w:rsidR="002429FC" w:rsidRPr="002429FC">
        <w:rPr>
          <w:rFonts w:ascii="Tahoma" w:hAnsi="Tahoma" w:cs="Tahoma"/>
          <w:sz w:val="24"/>
          <w:szCs w:val="24"/>
        </w:rPr>
        <w:t>am Ende</w:t>
      </w:r>
      <w:r w:rsidRPr="002429FC">
        <w:rPr>
          <w:rFonts w:ascii="Tahoma" w:hAnsi="Tahoma" w:cs="Tahoma"/>
          <w:sz w:val="24"/>
          <w:szCs w:val="24"/>
        </w:rPr>
        <w:t xml:space="preserve"> der Stunde desinfi</w:t>
      </w:r>
      <w:r w:rsidR="008849CB" w:rsidRPr="002429FC">
        <w:rPr>
          <w:rFonts w:ascii="Tahoma" w:hAnsi="Tahoma" w:cs="Tahoma"/>
          <w:sz w:val="24"/>
          <w:szCs w:val="24"/>
        </w:rPr>
        <w:t>ziert</w:t>
      </w:r>
    </w:p>
    <w:p w:rsidR="007E28A6" w:rsidRPr="002429FC" w:rsidRDefault="00653AE4" w:rsidP="008C7A65">
      <w:pPr>
        <w:pStyle w:val="Listenabsatz"/>
        <w:numPr>
          <w:ilvl w:val="0"/>
          <w:numId w:val="1"/>
        </w:numPr>
        <w:rPr>
          <w:rFonts w:ascii="Tahoma" w:eastAsia="Tahoma" w:hAnsi="Tahoma" w:cs="Tahoma"/>
          <w:sz w:val="24"/>
          <w:szCs w:val="24"/>
        </w:rPr>
      </w:pPr>
      <w:r w:rsidRPr="002429FC">
        <w:rPr>
          <w:rFonts w:ascii="Tahoma" w:hAnsi="Tahoma" w:cs="Tahoma"/>
          <w:sz w:val="24"/>
          <w:szCs w:val="24"/>
        </w:rPr>
        <w:t>Wir empfehlen die Installation der Corona-Warn-App.</w:t>
      </w:r>
    </w:p>
    <w:p w:rsidR="007E28A6" w:rsidRPr="008C7A65" w:rsidRDefault="00653AE4" w:rsidP="008C7A65">
      <w:pPr>
        <w:pStyle w:val="Listenabsatz"/>
        <w:numPr>
          <w:ilvl w:val="0"/>
          <w:numId w:val="1"/>
        </w:numPr>
        <w:rPr>
          <w:rFonts w:ascii="Tahoma" w:eastAsia="Tahoma" w:hAnsi="Tahoma" w:cs="Tahoma"/>
          <w:sz w:val="24"/>
          <w:szCs w:val="24"/>
        </w:rPr>
      </w:pPr>
      <w:r w:rsidRPr="008C7A65">
        <w:rPr>
          <w:rFonts w:ascii="Tahoma" w:hAnsi="Tahoma" w:cs="Tahoma"/>
          <w:sz w:val="24"/>
          <w:szCs w:val="24"/>
        </w:rPr>
        <w:t>Wir erinnern am Ende jeder Stunde daran, dass alle sich regelmäßig die Hände waschen.</w:t>
      </w:r>
      <w:r w:rsidR="00BC5280" w:rsidRPr="008C7A65">
        <w:rPr>
          <w:rFonts w:ascii="Tahoma" w:hAnsi="Tahoma" w:cs="Tahoma"/>
          <w:sz w:val="24"/>
          <w:szCs w:val="24"/>
        </w:rPr>
        <w:t xml:space="preserve"> </w:t>
      </w:r>
    </w:p>
    <w:p w:rsidR="000122B0" w:rsidRDefault="000122B0">
      <w:pPr>
        <w:spacing w:after="0" w:line="240" w:lineRule="auto"/>
        <w:rPr>
          <w:rFonts w:ascii="Tahoma" w:eastAsia="Tahoma" w:hAnsi="Tahoma" w:cs="Tahoma"/>
          <w:sz w:val="24"/>
          <w:szCs w:val="24"/>
        </w:rPr>
      </w:pPr>
      <w:r>
        <w:rPr>
          <w:rFonts w:ascii="Tahoma" w:eastAsia="Tahoma" w:hAnsi="Tahoma" w:cs="Tahoma"/>
          <w:sz w:val="24"/>
          <w:szCs w:val="24"/>
        </w:rPr>
        <w:br w:type="page"/>
      </w:r>
    </w:p>
    <w:tbl>
      <w:tblPr>
        <w:tblStyle w:val="TableNormal"/>
        <w:tblpPr w:leftFromText="141" w:rightFromText="141" w:vertAnchor="text" w:tblpX="108" w:tblpY="1"/>
        <w:tblOverlap w:val="never"/>
        <w:tblW w:w="13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2915"/>
        <w:gridCol w:w="10632"/>
      </w:tblGrid>
      <w:tr w:rsidR="009029DD" w:rsidRPr="008C7A65" w:rsidTr="009029DD">
        <w:trPr>
          <w:trHeight w:val="270"/>
        </w:trPr>
        <w:tc>
          <w:tcPr>
            <w:tcW w:w="2915" w:type="dxa"/>
            <w:shd w:val="clear" w:color="auto" w:fill="auto"/>
            <w:tcMar>
              <w:top w:w="80" w:type="dxa"/>
              <w:left w:w="80" w:type="dxa"/>
              <w:bottom w:w="80" w:type="dxa"/>
              <w:right w:w="80" w:type="dxa"/>
            </w:tcMar>
          </w:tcPr>
          <w:p w:rsidR="009029DD" w:rsidRPr="008C7A65" w:rsidRDefault="009029DD" w:rsidP="009029DD">
            <w:pPr>
              <w:jc w:val="center"/>
              <w:rPr>
                <w:rFonts w:ascii="Tahoma" w:hAnsi="Tahoma" w:cs="Tahoma"/>
                <w:b/>
              </w:rPr>
            </w:pPr>
            <w:r w:rsidRPr="008C7A65">
              <w:rPr>
                <w:rStyle w:val="Ohne"/>
                <w:rFonts w:ascii="Tahoma" w:hAnsi="Tahoma" w:cs="Tahoma"/>
                <w:b/>
              </w:rPr>
              <w:lastRenderedPageBreak/>
              <w:t>Bereich</w:t>
            </w:r>
          </w:p>
        </w:tc>
        <w:tc>
          <w:tcPr>
            <w:tcW w:w="10632" w:type="dxa"/>
            <w:shd w:val="clear" w:color="auto" w:fill="auto"/>
            <w:tcMar>
              <w:top w:w="80" w:type="dxa"/>
              <w:left w:w="80" w:type="dxa"/>
              <w:bottom w:w="80" w:type="dxa"/>
              <w:right w:w="80" w:type="dxa"/>
            </w:tcMar>
          </w:tcPr>
          <w:p w:rsidR="009029DD" w:rsidRPr="008C7A65" w:rsidRDefault="009029DD" w:rsidP="00641E22">
            <w:pPr>
              <w:spacing w:after="0" w:line="240" w:lineRule="auto"/>
              <w:rPr>
                <w:rFonts w:ascii="Tahoma" w:hAnsi="Tahoma" w:cs="Tahoma"/>
                <w:b/>
              </w:rPr>
            </w:pPr>
            <w:r w:rsidRPr="008C7A65">
              <w:rPr>
                <w:rStyle w:val="Ohne"/>
                <w:rFonts w:ascii="Tahoma" w:hAnsi="Tahoma" w:cs="Tahoma"/>
                <w:b/>
              </w:rPr>
              <w:t>Maßnahme</w:t>
            </w:r>
          </w:p>
        </w:tc>
      </w:tr>
      <w:tr w:rsidR="009029DD" w:rsidRPr="008C7A65" w:rsidTr="009029DD">
        <w:trPr>
          <w:trHeight w:val="3489"/>
        </w:trPr>
        <w:tc>
          <w:tcPr>
            <w:tcW w:w="2915" w:type="dxa"/>
            <w:shd w:val="clear" w:color="auto" w:fill="CCECFF"/>
            <w:tcMar>
              <w:top w:w="80" w:type="dxa"/>
              <w:left w:w="80" w:type="dxa"/>
              <w:bottom w:w="80" w:type="dxa"/>
              <w:right w:w="80" w:type="dxa"/>
            </w:tcMar>
          </w:tcPr>
          <w:p w:rsidR="009029DD" w:rsidRPr="00750261" w:rsidRDefault="009029DD" w:rsidP="009029DD">
            <w:pPr>
              <w:spacing w:after="0" w:line="240" w:lineRule="auto"/>
              <w:jc w:val="center"/>
              <w:rPr>
                <w:rStyle w:val="Ohne"/>
                <w:rFonts w:ascii="Tahoma" w:eastAsia="Tahoma" w:hAnsi="Tahoma" w:cs="Tahoma"/>
                <w:b/>
                <w:color w:val="000000" w:themeColor="text1"/>
                <w:sz w:val="26"/>
                <w:szCs w:val="26"/>
              </w:rPr>
            </w:pPr>
            <w:r w:rsidRPr="00750261">
              <w:rPr>
                <w:rStyle w:val="Ohne"/>
                <w:rFonts w:ascii="Tahoma" w:hAnsi="Tahoma" w:cs="Tahoma"/>
                <w:b/>
                <w:color w:val="000000" w:themeColor="text1"/>
                <w:sz w:val="26"/>
                <w:szCs w:val="26"/>
              </w:rPr>
              <w:t>Schulhof</w:t>
            </w:r>
          </w:p>
          <w:p w:rsidR="009029DD" w:rsidRPr="00750261" w:rsidRDefault="009029DD" w:rsidP="009029DD">
            <w:pPr>
              <w:spacing w:after="0" w:line="240" w:lineRule="auto"/>
              <w:jc w:val="center"/>
              <w:rPr>
                <w:rFonts w:ascii="Tahoma" w:hAnsi="Tahoma" w:cs="Tahoma"/>
                <w:color w:val="000000" w:themeColor="text1"/>
              </w:rPr>
            </w:pPr>
            <w:r w:rsidRPr="00750261">
              <w:rPr>
                <w:rStyle w:val="Ohne"/>
                <w:rFonts w:ascii="Tahoma" w:eastAsia="Tahoma" w:hAnsi="Tahoma" w:cs="Tahoma"/>
                <w:noProof/>
                <w:color w:val="000000" w:themeColor="text1"/>
              </w:rPr>
              <mc:AlternateContent>
                <mc:Choice Requires="wps">
                  <w:drawing>
                    <wp:inline distT="0" distB="0" distL="0" distR="0" wp14:anchorId="1B1EF7EB" wp14:editId="0E19A553">
                      <wp:extent cx="622509" cy="622285"/>
                      <wp:effectExtent l="0" t="0" r="0" b="0"/>
                      <wp:docPr id="1073741826" name="officeArt object"/>
                      <wp:cNvGraphicFramePr/>
                      <a:graphic xmlns:a="http://schemas.openxmlformats.org/drawingml/2006/main">
                        <a:graphicData uri="http://schemas.microsoft.com/office/word/2010/wordprocessingShape">
                          <wps:wsp>
                            <wps:cNvSpPr/>
                            <wps:spPr>
                              <a:xfrm>
                                <a:off x="0" y="0"/>
                                <a:ext cx="622509" cy="622285"/>
                              </a:xfrm>
                              <a:custGeom>
                                <a:avLst/>
                                <a:gdLst/>
                                <a:ahLst/>
                                <a:cxnLst>
                                  <a:cxn ang="0">
                                    <a:pos x="wd2" y="hd2"/>
                                  </a:cxn>
                                  <a:cxn ang="5400000">
                                    <a:pos x="wd2" y="hd2"/>
                                  </a:cxn>
                                  <a:cxn ang="10800000">
                                    <a:pos x="wd2" y="hd2"/>
                                  </a:cxn>
                                  <a:cxn ang="16200000">
                                    <a:pos x="wd2" y="hd2"/>
                                  </a:cxn>
                                </a:cxnLst>
                                <a:rect l="0" t="0" r="r" b="b"/>
                                <a:pathLst>
                                  <a:path w="20670" h="21588" extrusionOk="0">
                                    <a:moveTo>
                                      <a:pt x="10142" y="2"/>
                                    </a:moveTo>
                                    <a:cubicBezTo>
                                      <a:pt x="7100" y="63"/>
                                      <a:pt x="4167" y="1527"/>
                                      <a:pt x="2227" y="4095"/>
                                    </a:cubicBezTo>
                                    <a:cubicBezTo>
                                      <a:pt x="2086" y="4285"/>
                                      <a:pt x="2081" y="4546"/>
                                      <a:pt x="2206" y="4747"/>
                                    </a:cubicBezTo>
                                    <a:cubicBezTo>
                                      <a:pt x="2954" y="5915"/>
                                      <a:pt x="4001" y="6710"/>
                                      <a:pt x="4484" y="7036"/>
                                    </a:cubicBezTo>
                                    <a:cubicBezTo>
                                      <a:pt x="4614" y="7123"/>
                                      <a:pt x="4785" y="7057"/>
                                      <a:pt x="4832" y="6910"/>
                                    </a:cubicBezTo>
                                    <a:cubicBezTo>
                                      <a:pt x="5753" y="3905"/>
                                      <a:pt x="7756" y="1585"/>
                                      <a:pt x="10383" y="488"/>
                                    </a:cubicBezTo>
                                    <a:cubicBezTo>
                                      <a:pt x="10523" y="428"/>
                                      <a:pt x="10658" y="374"/>
                                      <a:pt x="10799" y="325"/>
                                    </a:cubicBezTo>
                                    <a:cubicBezTo>
                                      <a:pt x="10960" y="265"/>
                                      <a:pt x="10923" y="20"/>
                                      <a:pt x="10752" y="9"/>
                                    </a:cubicBezTo>
                                    <a:cubicBezTo>
                                      <a:pt x="10548" y="0"/>
                                      <a:pt x="10345" y="-2"/>
                                      <a:pt x="10142" y="2"/>
                                    </a:cubicBezTo>
                                    <a:close/>
                                    <a:moveTo>
                                      <a:pt x="13159" y="447"/>
                                    </a:moveTo>
                                    <a:cubicBezTo>
                                      <a:pt x="13031" y="433"/>
                                      <a:pt x="12903" y="432"/>
                                      <a:pt x="12775" y="449"/>
                                    </a:cubicBezTo>
                                    <a:cubicBezTo>
                                      <a:pt x="12026" y="536"/>
                                      <a:pt x="11293" y="731"/>
                                      <a:pt x="10586" y="1024"/>
                                    </a:cubicBezTo>
                                    <a:cubicBezTo>
                                      <a:pt x="8063" y="2079"/>
                                      <a:pt x="6154" y="4340"/>
                                      <a:pt x="5307" y="7263"/>
                                    </a:cubicBezTo>
                                    <a:cubicBezTo>
                                      <a:pt x="5270" y="7399"/>
                                      <a:pt x="5332" y="7540"/>
                                      <a:pt x="5451" y="7594"/>
                                    </a:cubicBezTo>
                                    <a:cubicBezTo>
                                      <a:pt x="6793" y="8247"/>
                                      <a:pt x="8333" y="8518"/>
                                      <a:pt x="9785" y="8355"/>
                                    </a:cubicBezTo>
                                    <a:cubicBezTo>
                                      <a:pt x="9977" y="8333"/>
                                      <a:pt x="10138" y="8199"/>
                                      <a:pt x="10206" y="8014"/>
                                    </a:cubicBezTo>
                                    <a:cubicBezTo>
                                      <a:pt x="10876" y="6145"/>
                                      <a:pt x="12234" y="4492"/>
                                      <a:pt x="13893" y="3546"/>
                                    </a:cubicBezTo>
                                    <a:cubicBezTo>
                                      <a:pt x="14762" y="3052"/>
                                      <a:pt x="15699" y="2731"/>
                                      <a:pt x="16645" y="2595"/>
                                    </a:cubicBezTo>
                                    <a:cubicBezTo>
                                      <a:pt x="16780" y="2573"/>
                                      <a:pt x="16826" y="2395"/>
                                      <a:pt x="16717" y="2308"/>
                                    </a:cubicBezTo>
                                    <a:cubicBezTo>
                                      <a:pt x="16186" y="1873"/>
                                      <a:pt x="15610" y="1487"/>
                                      <a:pt x="14986" y="1155"/>
                                    </a:cubicBezTo>
                                    <a:cubicBezTo>
                                      <a:pt x="14512" y="905"/>
                                      <a:pt x="14023" y="699"/>
                                      <a:pt x="13534" y="530"/>
                                    </a:cubicBezTo>
                                    <a:cubicBezTo>
                                      <a:pt x="13412" y="489"/>
                                      <a:pt x="13286" y="461"/>
                                      <a:pt x="13159" y="447"/>
                                    </a:cubicBezTo>
                                    <a:close/>
                                    <a:moveTo>
                                      <a:pt x="17175" y="3123"/>
                                    </a:moveTo>
                                    <a:cubicBezTo>
                                      <a:pt x="16140" y="3210"/>
                                      <a:pt x="15110" y="3524"/>
                                      <a:pt x="14163" y="4062"/>
                                    </a:cubicBezTo>
                                    <a:cubicBezTo>
                                      <a:pt x="14148" y="4073"/>
                                      <a:pt x="14132" y="4084"/>
                                      <a:pt x="14111" y="4089"/>
                                    </a:cubicBezTo>
                                    <a:cubicBezTo>
                                      <a:pt x="14023" y="4144"/>
                                      <a:pt x="14008" y="4270"/>
                                      <a:pt x="14080" y="4346"/>
                                    </a:cubicBezTo>
                                    <a:cubicBezTo>
                                      <a:pt x="17019" y="7351"/>
                                      <a:pt x="18424" y="11235"/>
                                      <a:pt x="17945" y="15071"/>
                                    </a:cubicBezTo>
                                    <a:cubicBezTo>
                                      <a:pt x="17784" y="16370"/>
                                      <a:pt x="17419" y="17604"/>
                                      <a:pt x="16863" y="18767"/>
                                    </a:cubicBezTo>
                                    <a:cubicBezTo>
                                      <a:pt x="16785" y="18924"/>
                                      <a:pt x="16972" y="19078"/>
                                      <a:pt x="17102" y="18964"/>
                                    </a:cubicBezTo>
                                    <a:cubicBezTo>
                                      <a:pt x="18095" y="18067"/>
                                      <a:pt x="18938" y="16958"/>
                                      <a:pt x="19568" y="15659"/>
                                    </a:cubicBezTo>
                                    <a:cubicBezTo>
                                      <a:pt x="21570" y="11496"/>
                                      <a:pt x="20753" y="6617"/>
                                      <a:pt x="17861" y="3405"/>
                                    </a:cubicBezTo>
                                    <a:cubicBezTo>
                                      <a:pt x="17684" y="3210"/>
                                      <a:pt x="17430" y="3107"/>
                                      <a:pt x="17175" y="3123"/>
                                    </a:cubicBezTo>
                                    <a:close/>
                                    <a:moveTo>
                                      <a:pt x="13445" y="4641"/>
                                    </a:moveTo>
                                    <a:cubicBezTo>
                                      <a:pt x="13363" y="4637"/>
                                      <a:pt x="13280" y="4662"/>
                                      <a:pt x="13212" y="4720"/>
                                    </a:cubicBezTo>
                                    <a:cubicBezTo>
                                      <a:pt x="12193" y="5545"/>
                                      <a:pt x="11365" y="6659"/>
                                      <a:pt x="10856" y="7898"/>
                                    </a:cubicBezTo>
                                    <a:cubicBezTo>
                                      <a:pt x="10788" y="8056"/>
                                      <a:pt x="10815" y="8241"/>
                                      <a:pt x="10924" y="8377"/>
                                    </a:cubicBezTo>
                                    <a:cubicBezTo>
                                      <a:pt x="12432" y="10247"/>
                                      <a:pt x="13206" y="12637"/>
                                      <a:pt x="13102" y="15153"/>
                                    </a:cubicBezTo>
                                    <a:cubicBezTo>
                                      <a:pt x="13008" y="17462"/>
                                      <a:pt x="12167" y="19647"/>
                                      <a:pt x="10747" y="21321"/>
                                    </a:cubicBezTo>
                                    <a:cubicBezTo>
                                      <a:pt x="10653" y="21429"/>
                                      <a:pt x="10731" y="21598"/>
                                      <a:pt x="10872" y="21587"/>
                                    </a:cubicBezTo>
                                    <a:cubicBezTo>
                                      <a:pt x="12313" y="21506"/>
                                      <a:pt x="13721" y="21126"/>
                                      <a:pt x="15000" y="20441"/>
                                    </a:cubicBezTo>
                                    <a:cubicBezTo>
                                      <a:pt x="15375" y="20240"/>
                                      <a:pt x="15578" y="19990"/>
                                      <a:pt x="15719" y="19784"/>
                                    </a:cubicBezTo>
                                    <a:cubicBezTo>
                                      <a:pt x="16728" y="18284"/>
                                      <a:pt x="17174" y="16789"/>
                                      <a:pt x="17393" y="15007"/>
                                    </a:cubicBezTo>
                                    <a:cubicBezTo>
                                      <a:pt x="17851" y="11339"/>
                                      <a:pt x="16493" y="7622"/>
                                      <a:pt x="13669" y="4742"/>
                                    </a:cubicBezTo>
                                    <a:cubicBezTo>
                                      <a:pt x="13607" y="4679"/>
                                      <a:pt x="13527" y="4645"/>
                                      <a:pt x="13445" y="4641"/>
                                    </a:cubicBezTo>
                                    <a:close/>
                                    <a:moveTo>
                                      <a:pt x="1663" y="5054"/>
                                    </a:moveTo>
                                    <a:cubicBezTo>
                                      <a:pt x="1613" y="5057"/>
                                      <a:pt x="1564" y="5085"/>
                                      <a:pt x="1536" y="5134"/>
                                    </a:cubicBezTo>
                                    <a:cubicBezTo>
                                      <a:pt x="1385" y="5389"/>
                                      <a:pt x="1238" y="5660"/>
                                      <a:pt x="1108" y="5932"/>
                                    </a:cubicBezTo>
                                    <a:cubicBezTo>
                                      <a:pt x="651" y="6878"/>
                                      <a:pt x="339" y="7867"/>
                                      <a:pt x="167" y="8861"/>
                                    </a:cubicBezTo>
                                    <a:cubicBezTo>
                                      <a:pt x="126" y="9106"/>
                                      <a:pt x="193" y="9351"/>
                                      <a:pt x="349" y="9535"/>
                                    </a:cubicBezTo>
                                    <a:cubicBezTo>
                                      <a:pt x="1130" y="10459"/>
                                      <a:pt x="2035" y="11236"/>
                                      <a:pt x="3070" y="11877"/>
                                    </a:cubicBezTo>
                                    <a:cubicBezTo>
                                      <a:pt x="5816" y="13583"/>
                                      <a:pt x="9092" y="14019"/>
                                      <a:pt x="12109" y="13095"/>
                                    </a:cubicBezTo>
                                    <a:cubicBezTo>
                                      <a:pt x="12280" y="13040"/>
                                      <a:pt x="12384" y="12860"/>
                                      <a:pt x="12348" y="12675"/>
                                    </a:cubicBezTo>
                                    <a:cubicBezTo>
                                      <a:pt x="12072" y="11360"/>
                                      <a:pt x="11532" y="10132"/>
                                      <a:pt x="10747" y="9062"/>
                                    </a:cubicBezTo>
                                    <a:cubicBezTo>
                                      <a:pt x="10643" y="8915"/>
                                      <a:pt x="10465" y="8844"/>
                                      <a:pt x="10293" y="8871"/>
                                    </a:cubicBezTo>
                                    <a:cubicBezTo>
                                      <a:pt x="9856" y="8948"/>
                                      <a:pt x="9415" y="8980"/>
                                      <a:pt x="8962" y="8980"/>
                                    </a:cubicBezTo>
                                    <a:cubicBezTo>
                                      <a:pt x="7371" y="8980"/>
                                      <a:pt x="5742" y="8518"/>
                                      <a:pt x="4390" y="7654"/>
                                    </a:cubicBezTo>
                                    <a:cubicBezTo>
                                      <a:pt x="3350" y="6991"/>
                                      <a:pt x="2467" y="6122"/>
                                      <a:pt x="1796" y="5122"/>
                                    </a:cubicBezTo>
                                    <a:cubicBezTo>
                                      <a:pt x="1765" y="5073"/>
                                      <a:pt x="1713" y="5051"/>
                                      <a:pt x="1663" y="5054"/>
                                    </a:cubicBezTo>
                                    <a:close/>
                                    <a:moveTo>
                                      <a:pt x="192" y="10271"/>
                                    </a:moveTo>
                                    <a:cubicBezTo>
                                      <a:pt x="105" y="10252"/>
                                      <a:pt x="10" y="10315"/>
                                      <a:pt x="6" y="10425"/>
                                    </a:cubicBezTo>
                                    <a:cubicBezTo>
                                      <a:pt x="-30" y="11534"/>
                                      <a:pt x="99" y="12638"/>
                                      <a:pt x="380" y="13698"/>
                                    </a:cubicBezTo>
                                    <a:cubicBezTo>
                                      <a:pt x="458" y="13986"/>
                                      <a:pt x="609" y="14252"/>
                                      <a:pt x="817" y="14458"/>
                                    </a:cubicBezTo>
                                    <a:cubicBezTo>
                                      <a:pt x="2009" y="15638"/>
                                      <a:pt x="3548" y="16587"/>
                                      <a:pt x="5269" y="17191"/>
                                    </a:cubicBezTo>
                                    <a:cubicBezTo>
                                      <a:pt x="7568" y="17984"/>
                                      <a:pt x="9919" y="18088"/>
                                      <a:pt x="11932" y="17474"/>
                                    </a:cubicBezTo>
                                    <a:cubicBezTo>
                                      <a:pt x="12093" y="17425"/>
                                      <a:pt x="12213" y="17295"/>
                                      <a:pt x="12255" y="17126"/>
                                    </a:cubicBezTo>
                                    <a:cubicBezTo>
                                      <a:pt x="12416" y="16479"/>
                                      <a:pt x="12515" y="15805"/>
                                      <a:pt x="12541" y="15126"/>
                                    </a:cubicBezTo>
                                    <a:cubicBezTo>
                                      <a:pt x="12557" y="14729"/>
                                      <a:pt x="12551" y="14333"/>
                                      <a:pt x="12520" y="13947"/>
                                    </a:cubicBezTo>
                                    <a:cubicBezTo>
                                      <a:pt x="12504" y="13762"/>
                                      <a:pt x="12332" y="13637"/>
                                      <a:pt x="12161" y="13686"/>
                                    </a:cubicBezTo>
                                    <a:cubicBezTo>
                                      <a:pt x="11105" y="14001"/>
                                      <a:pt x="10018" y="14159"/>
                                      <a:pt x="8936" y="14159"/>
                                    </a:cubicBezTo>
                                    <a:cubicBezTo>
                                      <a:pt x="6804" y="14159"/>
                                      <a:pt x="4672" y="13555"/>
                                      <a:pt x="2784" y="12382"/>
                                    </a:cubicBezTo>
                                    <a:cubicBezTo>
                                      <a:pt x="1848" y="11800"/>
                                      <a:pt x="1010" y="11110"/>
                                      <a:pt x="271" y="10317"/>
                                    </a:cubicBezTo>
                                    <a:cubicBezTo>
                                      <a:pt x="248" y="10291"/>
                                      <a:pt x="221" y="10277"/>
                                      <a:pt x="192" y="10271"/>
                                    </a:cubicBezTo>
                                    <a:close/>
                                    <a:moveTo>
                                      <a:pt x="1459" y="15825"/>
                                    </a:moveTo>
                                    <a:cubicBezTo>
                                      <a:pt x="1348" y="15835"/>
                                      <a:pt x="1255" y="15966"/>
                                      <a:pt x="1321" y="16089"/>
                                    </a:cubicBezTo>
                                    <a:cubicBezTo>
                                      <a:pt x="2294" y="17898"/>
                                      <a:pt x="3772" y="19436"/>
                                      <a:pt x="5681" y="20441"/>
                                    </a:cubicBezTo>
                                    <a:cubicBezTo>
                                      <a:pt x="6835" y="21050"/>
                                      <a:pt x="8048" y="21407"/>
                                      <a:pt x="9260" y="21538"/>
                                    </a:cubicBezTo>
                                    <a:cubicBezTo>
                                      <a:pt x="9546" y="21570"/>
                                      <a:pt x="9837" y="21463"/>
                                      <a:pt x="10040" y="21246"/>
                                    </a:cubicBezTo>
                                    <a:cubicBezTo>
                                      <a:pt x="10799" y="20436"/>
                                      <a:pt x="11408" y="19474"/>
                                      <a:pt x="11834" y="18425"/>
                                    </a:cubicBezTo>
                                    <a:cubicBezTo>
                                      <a:pt x="11897" y="18284"/>
                                      <a:pt x="11766" y="18126"/>
                                      <a:pt x="11615" y="18164"/>
                                    </a:cubicBezTo>
                                    <a:cubicBezTo>
                                      <a:pt x="10835" y="18354"/>
                                      <a:pt x="10018" y="18452"/>
                                      <a:pt x="9175" y="18452"/>
                                    </a:cubicBezTo>
                                    <a:cubicBezTo>
                                      <a:pt x="7844" y="18452"/>
                                      <a:pt x="6455" y="18212"/>
                                      <a:pt x="5087" y="17734"/>
                                    </a:cubicBezTo>
                                    <a:cubicBezTo>
                                      <a:pt x="3797" y="17283"/>
                                      <a:pt x="2601" y="16642"/>
                                      <a:pt x="1572" y="15859"/>
                                    </a:cubicBezTo>
                                    <a:cubicBezTo>
                                      <a:pt x="1535" y="15831"/>
                                      <a:pt x="1497" y="15822"/>
                                      <a:pt x="1459" y="15825"/>
                                    </a:cubicBezTo>
                                    <a:close/>
                                  </a:path>
                                </a:pathLst>
                              </a:custGeom>
                              <a:solidFill>
                                <a:srgbClr val="FFFFFF"/>
                              </a:solidFill>
                              <a:ln w="25400" cap="flat">
                                <a:solidFill>
                                  <a:srgbClr val="4F81BD"/>
                                </a:solidFill>
                                <a:prstDash val="solid"/>
                                <a:round/>
                              </a:ln>
                              <a:effectLst>
                                <a:outerShdw blurRad="38100" dist="23000" dir="5400000" rotWithShape="0">
                                  <a:srgbClr val="000000">
                                    <a:alpha val="35000"/>
                                  </a:srgbClr>
                                </a:outerShdw>
                              </a:effectLst>
                            </wps:spPr>
                            <wps:bodyPr/>
                          </wps:wsp>
                        </a:graphicData>
                      </a:graphic>
                    </wp:inline>
                  </w:drawing>
                </mc:Choice>
                <mc:Fallback>
                  <w:pict>
                    <v:shape id="officeArt object" o:spid="_x0000_s1026" style="width:49pt;height:49pt;visibility:visible;mso-wrap-style:square;mso-left-percent:-10001;mso-top-percent:-10001;mso-position-horizontal:absolute;mso-position-horizontal-relative:char;mso-position-vertical:absolute;mso-position-vertical-relative:line;mso-left-percent:-10001;mso-top-percent:-10001;v-text-anchor:top" coordsize="20670,2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" path="m10142,2c7100,63,4167,1527,2227,4095v-141,190,-146,451,-21,652c2954,5915,4001,6710,4484,7036v130,87,301,21,348,-126c5753,3905,7756,1585,10383,488v140,-60,275,-114,416,-163c10960,265,10923,20,10752,9,10548,,10345,-2,10142,2xm13159,447v-128,-14,-256,-15,-384,2c12026,536,11293,731,10586,1024,8063,2079,6154,4340,5307,7263v-37,136,25,277,144,331c6793,8247,8333,8518,9785,8355v192,-22,353,-156,421,-341c10876,6145,12234,4492,13893,3546v869,-494,1806,-815,2752,-951c16780,2573,16826,2395,16717,2308,16186,1873,15610,1487,14986,1155,14512,905,14023,699,13534,530v-122,-41,-248,-69,-375,-83xm17175,3123v-1035,87,-2065,401,-3012,939c14148,4073,14132,4084,14111,4089v-88,55,-103,181,-31,257c17019,7351,18424,11235,17945,15071v-161,1299,-526,2533,-1082,3696c16785,18924,16972,19078,17102,18964v993,-897,1836,-2006,2466,-3305c21570,11496,20753,6617,17861,3405v-177,-195,-431,-298,-686,-282xm13445,4641v-82,-4,-165,21,-233,79c12193,5545,11365,6659,10856,7898v-68,158,-41,343,68,479c12432,10247,13206,12637,13102,15153v-94,2309,-935,4494,-2355,6168c10653,21429,10731,21598,10872,21587v1441,-81,2849,-461,4128,-1146c15375,20240,15578,19990,15719,19784v1009,-1500,1455,-2995,1674,-4777c17851,11339,16493,7622,13669,4742v-62,-63,-142,-97,-224,-101xm1663,5054v-50,3,-99,31,-127,80c1385,5389,1238,5660,1108,5932,651,6878,339,7867,167,8861v-41,245,26,490,182,674c1130,10459,2035,11236,3070,11877v2746,1706,6022,2142,9039,1218c12280,13040,12384,12860,12348,12675v-276,-1315,-816,-2543,-1601,-3613c10643,8915,10465,8844,10293,8871v-437,77,-878,109,-1331,109c7371,8980,5742,8518,4390,7654,3350,6991,2467,6122,1796,5122v-31,-49,-83,-71,-133,-68xm192,10271v-87,-19,-182,44,-186,154c-30,11534,99,12638,380,13698v78,288,229,554,437,760c2009,15638,3548,16587,5269,17191v2299,793,4650,897,6663,283c12093,17425,12213,17295,12255,17126v161,-647,260,-1321,286,-2000c12557,14729,12551,14333,12520,13947v-16,-185,-188,-310,-359,-261c11105,14001,10018,14159,8936,14159v-2132,,-4264,-604,-6152,-1777c1848,11800,1010,11110,271,10317v-23,-26,-50,-40,-79,-46xm1459,15825v-111,10,-204,141,-138,264c2294,17898,3772,19436,5681,20441v1154,609,2367,966,3579,1097c9546,21570,9837,21463,10040,21246v759,-810,1368,-1772,1794,-2821c11897,18284,11766,18126,11615,18164v-780,190,-1597,288,-2440,288c7844,18452,6455,18212,5087,17734,3797,17283,2601,16642,1572,15859v-37,-28,-75,-37,-113,-34xe" strokecolor="#4f81bd" strokeweight="2pt">
                      <v:shadow on="t" color="black" opacity="22937f" origin=",.5" offset="0,.63889mm"/>
                      <v:path arrowok="t" o:extrusionok="f" o:connecttype="custom" o:connectlocs="311255,311143;311255,311143;311255,311143;311255,311143" o:connectangles="0,90,180,270"/>
                      <w10:anchorlock/>
                    </v:shape>
                  </w:pict>
                </mc:Fallback>
              </mc:AlternateContent>
            </w:r>
          </w:p>
        </w:tc>
        <w:tc>
          <w:tcPr>
            <w:tcW w:w="10632" w:type="dxa"/>
            <w:shd w:val="clear" w:color="auto" w:fill="CCECFF"/>
            <w:tcMar>
              <w:top w:w="80" w:type="dxa"/>
              <w:left w:w="80" w:type="dxa"/>
              <w:bottom w:w="80" w:type="dxa"/>
              <w:right w:w="80" w:type="dxa"/>
            </w:tcMar>
          </w:tcPr>
          <w:p w:rsidR="009029DD" w:rsidRPr="00750261" w:rsidRDefault="009029DD" w:rsidP="00641E22">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t>A</w:t>
            </w:r>
            <w:r w:rsidR="002429FC" w:rsidRPr="00750261">
              <w:rPr>
                <w:rStyle w:val="Ohne"/>
                <w:rFonts w:ascii="Tahoma" w:hAnsi="Tahoma" w:cs="Tahoma"/>
                <w:color w:val="000000" w:themeColor="text1"/>
              </w:rPr>
              <w:t>uch a</w:t>
            </w:r>
            <w:r w:rsidRPr="00750261">
              <w:rPr>
                <w:rStyle w:val="Ohne"/>
                <w:rFonts w:ascii="Tahoma" w:hAnsi="Tahoma" w:cs="Tahoma"/>
                <w:color w:val="000000" w:themeColor="text1"/>
              </w:rPr>
              <w:t xml:space="preserve">uf dem Schulhof herrscht jetzt bis </w:t>
            </w:r>
            <w:r w:rsidR="002429FC" w:rsidRPr="00750261">
              <w:rPr>
                <w:rStyle w:val="Ohne"/>
                <w:rFonts w:ascii="Tahoma" w:hAnsi="Tahoma" w:cs="Tahoma"/>
                <w:color w:val="000000" w:themeColor="text1"/>
              </w:rPr>
              <w:t xml:space="preserve">mindestens </w:t>
            </w:r>
            <w:r w:rsidRPr="00750261">
              <w:rPr>
                <w:rStyle w:val="Ohne"/>
                <w:rFonts w:ascii="Tahoma" w:hAnsi="Tahoma" w:cs="Tahoma"/>
                <w:color w:val="000000" w:themeColor="text1"/>
              </w:rPr>
              <w:t>Ende August Maskenpflicht.</w:t>
            </w:r>
          </w:p>
          <w:p w:rsidR="002429FC" w:rsidRPr="00750261" w:rsidRDefault="002429FC" w:rsidP="00641E22">
            <w:pPr>
              <w:spacing w:after="0" w:line="240" w:lineRule="auto"/>
              <w:rPr>
                <w:rStyle w:val="Ohne"/>
                <w:rFonts w:ascii="Tahoma" w:hAnsi="Tahoma" w:cs="Tahoma"/>
                <w:color w:val="000000" w:themeColor="text1"/>
              </w:rPr>
            </w:pPr>
          </w:p>
          <w:p w:rsidR="006D1E19" w:rsidRPr="00750261" w:rsidRDefault="009029DD" w:rsidP="00641E22">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t xml:space="preserve">Mit und ohne Pflicht gilt: Die Aufenthaltsbereiche für die Jahrgänge sind </w:t>
            </w:r>
            <w:r w:rsidR="006D1E19" w:rsidRPr="00750261">
              <w:rPr>
                <w:rStyle w:val="Ohne"/>
                <w:rFonts w:ascii="Tahoma" w:hAnsi="Tahoma" w:cs="Tahoma"/>
                <w:color w:val="000000" w:themeColor="text1"/>
              </w:rPr>
              <w:t xml:space="preserve">auf dem Schulhof </w:t>
            </w:r>
            <w:r w:rsidRPr="00750261">
              <w:rPr>
                <w:rStyle w:val="Ohne"/>
                <w:rFonts w:ascii="Tahoma" w:hAnsi="Tahoma" w:cs="Tahoma"/>
                <w:color w:val="000000" w:themeColor="text1"/>
              </w:rPr>
              <w:t>markiert und wechseln</w:t>
            </w:r>
            <w:r w:rsidR="006D1E19" w:rsidRPr="00750261">
              <w:rPr>
                <w:rStyle w:val="Ohne"/>
                <w:rFonts w:ascii="Tahoma" w:hAnsi="Tahoma" w:cs="Tahoma"/>
                <w:color w:val="000000" w:themeColor="text1"/>
              </w:rPr>
              <w:t xml:space="preserve"> wöchentlich,</w:t>
            </w:r>
            <w:r w:rsidRPr="00750261">
              <w:rPr>
                <w:rStyle w:val="Ohne"/>
                <w:rFonts w:ascii="Tahoma" w:hAnsi="Tahoma" w:cs="Tahoma"/>
                <w:color w:val="000000" w:themeColor="text1"/>
              </w:rPr>
              <w:t xml:space="preserve"> aufgrund der un</w:t>
            </w:r>
            <w:r w:rsidR="006D1E19" w:rsidRPr="00750261">
              <w:rPr>
                <w:rStyle w:val="Ohne"/>
                <w:rFonts w:ascii="Tahoma" w:hAnsi="Tahoma" w:cs="Tahoma"/>
                <w:color w:val="000000" w:themeColor="text1"/>
              </w:rPr>
              <w:t xml:space="preserve">terschiedlichen Spieleangebote. Hierzu gibt es einen </w:t>
            </w:r>
            <w:proofErr w:type="spellStart"/>
            <w:r w:rsidR="006D1E19" w:rsidRPr="00750261">
              <w:rPr>
                <w:rStyle w:val="Ohne"/>
                <w:rFonts w:ascii="Tahoma" w:hAnsi="Tahoma" w:cs="Tahoma"/>
                <w:color w:val="000000" w:themeColor="text1"/>
              </w:rPr>
              <w:t>Hofplan</w:t>
            </w:r>
            <w:proofErr w:type="spellEnd"/>
            <w:r w:rsidR="006D1E19" w:rsidRPr="00750261">
              <w:rPr>
                <w:rStyle w:val="Ohne"/>
                <w:rFonts w:ascii="Tahoma" w:hAnsi="Tahoma" w:cs="Tahoma"/>
                <w:color w:val="000000" w:themeColor="text1"/>
              </w:rPr>
              <w:t>.</w:t>
            </w:r>
          </w:p>
          <w:p w:rsidR="006D1E19" w:rsidRPr="00750261" w:rsidRDefault="006D1E19" w:rsidP="00641E22">
            <w:pPr>
              <w:spacing w:after="0" w:line="240" w:lineRule="auto"/>
              <w:rPr>
                <w:rStyle w:val="Ohne"/>
                <w:rFonts w:ascii="Tahoma" w:hAnsi="Tahoma" w:cs="Tahoma"/>
                <w:color w:val="000000" w:themeColor="text1"/>
              </w:rPr>
            </w:pPr>
          </w:p>
          <w:p w:rsidR="006D1E19" w:rsidRPr="00750261" w:rsidRDefault="006D1E19" w:rsidP="006D1E19">
            <w:pPr>
              <w:spacing w:after="0" w:line="240" w:lineRule="auto"/>
              <w:rPr>
                <w:rStyle w:val="Ohne"/>
                <w:rFonts w:ascii="Tahoma" w:hAnsi="Tahoma" w:cs="Tahoma"/>
                <w:color w:val="000000" w:themeColor="text1"/>
              </w:rPr>
            </w:pPr>
            <w:r w:rsidRPr="00750261">
              <w:rPr>
                <w:rStyle w:val="Ohne"/>
                <w:rFonts w:ascii="Tahoma" w:hAnsi="Tahoma" w:cs="Tahoma"/>
                <w:b/>
                <w:color w:val="000000" w:themeColor="text1"/>
              </w:rPr>
              <w:t>Bewegungspause:</w:t>
            </w:r>
            <w:r w:rsidRPr="00750261">
              <w:rPr>
                <w:rStyle w:val="Ohne"/>
                <w:rFonts w:ascii="Tahoma" w:hAnsi="Tahoma" w:cs="Tahoma"/>
                <w:color w:val="000000" w:themeColor="text1"/>
              </w:rPr>
              <w:t xml:space="preserve"> zwei Jahrgänge halten sich pro Bereich auf</w:t>
            </w:r>
            <w:r w:rsidRPr="00750261">
              <w:rPr>
                <w:rStyle w:val="Ohne"/>
                <w:rFonts w:ascii="Tahoma" w:hAnsi="Tahoma" w:cs="Tahoma"/>
                <w:color w:val="000000" w:themeColor="text1"/>
              </w:rPr>
              <w:br/>
              <w:t>(feste Tandems 6 und 10, 7 und 9, 5 und 8 – nach wochenweisem Plan)</w:t>
            </w:r>
          </w:p>
          <w:p w:rsidR="006D1E19" w:rsidRPr="00750261" w:rsidRDefault="006D1E19" w:rsidP="006D1E19">
            <w:pPr>
              <w:spacing w:after="0" w:line="240" w:lineRule="auto"/>
              <w:rPr>
                <w:rStyle w:val="Ohne"/>
                <w:rFonts w:ascii="Tahoma" w:hAnsi="Tahoma" w:cs="Tahoma"/>
                <w:color w:val="000000" w:themeColor="text1"/>
              </w:rPr>
            </w:pPr>
          </w:p>
          <w:p w:rsidR="009029DD" w:rsidRPr="00750261" w:rsidRDefault="009029DD" w:rsidP="00641E22">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t xml:space="preserve">Die </w:t>
            </w:r>
            <w:r w:rsidRPr="00750261">
              <w:rPr>
                <w:rStyle w:val="Ohne"/>
                <w:rFonts w:ascii="Tahoma" w:hAnsi="Tahoma" w:cs="Tahoma"/>
                <w:b/>
                <w:color w:val="000000" w:themeColor="text1"/>
              </w:rPr>
              <w:t>Mittagspause</w:t>
            </w:r>
            <w:r w:rsidRPr="00750261">
              <w:rPr>
                <w:rStyle w:val="Ohne"/>
                <w:rFonts w:ascii="Tahoma" w:hAnsi="Tahoma" w:cs="Tahoma"/>
                <w:color w:val="000000" w:themeColor="text1"/>
              </w:rPr>
              <w:t xml:space="preserve"> wird gestaffelt, so dass die jüngeren Jahrgänge Spielebereiche haben (Spielplatz, Hof Süd und Nord). Im jeweiligen Spielebereich herrscht Verbot von Körperkontakt, der Sicherheitsabstand kann unterschritten werden. Aufenthaltsgebiet der SII sind die Sitzbänke um die Schule herum und die Rasenfläche. </w:t>
            </w:r>
          </w:p>
          <w:p w:rsidR="009029DD" w:rsidRPr="00750261" w:rsidRDefault="009029DD" w:rsidP="00641E22">
            <w:pPr>
              <w:spacing w:after="0" w:line="240" w:lineRule="auto"/>
              <w:rPr>
                <w:rStyle w:val="Ohne"/>
                <w:rFonts w:ascii="Tahoma" w:hAnsi="Tahoma" w:cs="Tahoma"/>
                <w:color w:val="000000" w:themeColor="text1"/>
              </w:rPr>
            </w:pPr>
          </w:p>
          <w:p w:rsidR="00593C3B" w:rsidRPr="00750261" w:rsidRDefault="006D1E19" w:rsidP="00593C3B">
            <w:pPr>
              <w:spacing w:after="0" w:line="240" w:lineRule="auto"/>
              <w:rPr>
                <w:rStyle w:val="Ohne"/>
                <w:rFonts w:ascii="Tahoma" w:hAnsi="Tahoma" w:cs="Tahoma"/>
                <w:color w:val="000000" w:themeColor="text1"/>
              </w:rPr>
            </w:pPr>
            <w:r w:rsidRPr="00750261">
              <w:rPr>
                <w:rStyle w:val="Ohne"/>
                <w:rFonts w:ascii="Tahoma" w:hAnsi="Tahoma" w:cs="Tahoma"/>
                <w:b/>
                <w:color w:val="000000" w:themeColor="text1"/>
              </w:rPr>
              <w:t>Regenregelung:</w:t>
            </w:r>
            <w:r w:rsidRPr="00750261">
              <w:rPr>
                <w:rStyle w:val="Ohne"/>
                <w:rFonts w:ascii="Tahoma" w:hAnsi="Tahoma" w:cs="Tahoma"/>
                <w:color w:val="000000" w:themeColor="text1"/>
              </w:rPr>
              <w:t xml:space="preserve"> </w:t>
            </w:r>
            <w:r w:rsidR="00593C3B" w:rsidRPr="00750261">
              <w:rPr>
                <w:rStyle w:val="Ohne"/>
                <w:rFonts w:ascii="Tahoma" w:hAnsi="Tahoma" w:cs="Tahoma"/>
                <w:color w:val="000000" w:themeColor="text1"/>
              </w:rPr>
              <w:t xml:space="preserve"> Die in Regenpausen am Mittag zu nutzenden Räume hängen aus. Das Essen im Gebäude bleibt zunächst untersagt – es müssen im Einzelfall bei kompletten Regenpausen und Klausuren die Hände gewaschen  und ein Platz mit Distanz (überdachtes Gelände, am offenen Flurfenster) gewählt werden. Bei </w:t>
            </w:r>
            <w:proofErr w:type="spellStart"/>
            <w:r w:rsidR="00593C3B" w:rsidRPr="00750261">
              <w:rPr>
                <w:rStyle w:val="Ohne"/>
                <w:rFonts w:ascii="Tahoma" w:hAnsi="Tahoma" w:cs="Tahoma"/>
                <w:color w:val="000000" w:themeColor="text1"/>
              </w:rPr>
              <w:t>Diabetiker_innen</w:t>
            </w:r>
            <w:proofErr w:type="spellEnd"/>
            <w:r w:rsidR="00593C3B" w:rsidRPr="00750261">
              <w:rPr>
                <w:rStyle w:val="Ohne"/>
                <w:rFonts w:ascii="Tahoma" w:hAnsi="Tahoma" w:cs="Tahoma"/>
                <w:color w:val="000000" w:themeColor="text1"/>
              </w:rPr>
              <w:t xml:space="preserve"> o.ä. bitte Rücksprache mit Schulleitung.</w:t>
            </w:r>
          </w:p>
          <w:p w:rsidR="00593C3B" w:rsidRPr="00750261" w:rsidRDefault="00593C3B" w:rsidP="00593C3B">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t xml:space="preserve">In den Bewegungspausen verbleiben die Schüler_innen in den Räumen, in denen sie sind oder weichen aus den Fachräumen Kunst und NW zunächst auf die Stammräume </w:t>
            </w:r>
            <w:proofErr w:type="spellStart"/>
            <w:r w:rsidRPr="00750261">
              <w:rPr>
                <w:rStyle w:val="Ohne"/>
                <w:rFonts w:ascii="Tahoma" w:hAnsi="Tahoma" w:cs="Tahoma"/>
                <w:color w:val="000000" w:themeColor="text1"/>
              </w:rPr>
              <w:t>oderim</w:t>
            </w:r>
            <w:proofErr w:type="spellEnd"/>
            <w:r w:rsidRPr="00750261">
              <w:rPr>
                <w:rStyle w:val="Ohne"/>
                <w:rFonts w:ascii="Tahoma" w:hAnsi="Tahoma" w:cs="Tahoma"/>
                <w:color w:val="000000" w:themeColor="text1"/>
              </w:rPr>
              <w:t xml:space="preserve"> zweiten Schritt auf das Forum aus. Die Aufsichten aus den Außenbereichen 1 gehen in den Altbau, 2 und 3 gehen in die entsprechenden Etagen des Neubaus zur Aufsicht. </w:t>
            </w:r>
          </w:p>
          <w:p w:rsidR="009029DD" w:rsidRPr="00750261" w:rsidRDefault="00593C3B" w:rsidP="00593C3B">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t>REGENPAUSE IST  NUR, WENN EINE ENTSPRECHENDE DURCHSAGE ERFOLGT.</w:t>
            </w:r>
          </w:p>
          <w:p w:rsidR="00593C3B" w:rsidRPr="00750261" w:rsidRDefault="00593C3B" w:rsidP="00593C3B">
            <w:pPr>
              <w:spacing w:after="0" w:line="240" w:lineRule="auto"/>
              <w:rPr>
                <w:rStyle w:val="Ohne"/>
                <w:rFonts w:ascii="Tahoma" w:hAnsi="Tahoma" w:cs="Tahoma"/>
                <w:color w:val="000000" w:themeColor="text1"/>
              </w:rPr>
            </w:pPr>
          </w:p>
          <w:p w:rsidR="00593C3B" w:rsidRPr="00750261" w:rsidRDefault="00593C3B" w:rsidP="00593C3B">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t xml:space="preserve">Die </w:t>
            </w:r>
            <w:proofErr w:type="spellStart"/>
            <w:r w:rsidRPr="00750261">
              <w:rPr>
                <w:rStyle w:val="Ohne"/>
                <w:rFonts w:ascii="Tahoma" w:hAnsi="Tahoma" w:cs="Tahoma"/>
                <w:color w:val="000000" w:themeColor="text1"/>
              </w:rPr>
              <w:t>Oberstufenschüler_innen</w:t>
            </w:r>
            <w:proofErr w:type="spellEnd"/>
            <w:r w:rsidRPr="00750261">
              <w:rPr>
                <w:rStyle w:val="Ohne"/>
                <w:rFonts w:ascii="Tahoma" w:hAnsi="Tahoma" w:cs="Tahoma"/>
                <w:color w:val="000000" w:themeColor="text1"/>
              </w:rPr>
              <w:t xml:space="preserve">, die  vor der Schule auf dem Bürgersteig ohne Maske stehen, werden gebeten, sich aus dem Sichtfeld der Schüler_innen auf dem Schulhof zu begeben. </w:t>
            </w:r>
          </w:p>
          <w:p w:rsidR="00593C3B" w:rsidRPr="00750261" w:rsidRDefault="00593C3B" w:rsidP="00593C3B">
            <w:pPr>
              <w:spacing w:after="0" w:line="240" w:lineRule="auto"/>
              <w:rPr>
                <w:rFonts w:ascii="Tahoma" w:hAnsi="Tahoma" w:cs="Tahoma"/>
                <w:color w:val="000000" w:themeColor="text1"/>
              </w:rPr>
            </w:pPr>
          </w:p>
        </w:tc>
      </w:tr>
      <w:tr w:rsidR="009029DD" w:rsidRPr="008C7A65" w:rsidTr="009029DD">
        <w:trPr>
          <w:trHeight w:val="1318"/>
        </w:trPr>
        <w:tc>
          <w:tcPr>
            <w:tcW w:w="2915" w:type="dxa"/>
            <w:shd w:val="clear" w:color="auto" w:fill="auto"/>
            <w:tcMar>
              <w:top w:w="80" w:type="dxa"/>
              <w:left w:w="80" w:type="dxa"/>
              <w:bottom w:w="80" w:type="dxa"/>
              <w:right w:w="80" w:type="dxa"/>
            </w:tcMar>
          </w:tcPr>
          <w:p w:rsidR="009029DD" w:rsidRPr="00750261" w:rsidRDefault="009029DD" w:rsidP="009029DD">
            <w:pPr>
              <w:spacing w:after="0" w:line="240" w:lineRule="auto"/>
              <w:jc w:val="center"/>
              <w:rPr>
                <w:rStyle w:val="Ohne"/>
                <w:rFonts w:ascii="Tahoma" w:hAnsi="Tahoma" w:cs="Tahoma"/>
                <w:b/>
                <w:color w:val="000000" w:themeColor="text1"/>
              </w:rPr>
            </w:pPr>
            <w:r w:rsidRPr="00750261">
              <w:rPr>
                <w:rStyle w:val="Ohne"/>
                <w:rFonts w:ascii="Tahoma" w:hAnsi="Tahoma" w:cs="Tahoma"/>
                <w:b/>
                <w:color w:val="000000" w:themeColor="text1"/>
              </w:rPr>
              <w:t>Schuleingang</w:t>
            </w:r>
          </w:p>
          <w:p w:rsidR="009029DD" w:rsidRPr="00750261" w:rsidRDefault="009029DD" w:rsidP="009029DD">
            <w:pPr>
              <w:spacing w:after="0" w:line="240" w:lineRule="auto"/>
              <w:jc w:val="center"/>
              <w:rPr>
                <w:rStyle w:val="Ohne"/>
                <w:rFonts w:ascii="Tahoma" w:eastAsia="Tahoma" w:hAnsi="Tahoma" w:cs="Tahoma"/>
                <w:b/>
                <w:color w:val="000000" w:themeColor="text1"/>
              </w:rPr>
            </w:pPr>
          </w:p>
          <w:p w:rsidR="009029DD" w:rsidRPr="00750261" w:rsidRDefault="009029DD" w:rsidP="009029DD">
            <w:pPr>
              <w:spacing w:after="0" w:line="240" w:lineRule="auto"/>
              <w:jc w:val="center"/>
              <w:rPr>
                <w:rFonts w:ascii="Tahoma" w:hAnsi="Tahoma" w:cs="Tahoma"/>
                <w:color w:val="000000" w:themeColor="text1"/>
              </w:rPr>
            </w:pPr>
            <w:r w:rsidRPr="00750261">
              <w:rPr>
                <w:rStyle w:val="Ohne"/>
                <w:rFonts w:ascii="Tahoma" w:eastAsia="Tahoma" w:hAnsi="Tahoma" w:cs="Tahoma"/>
                <w:noProof/>
                <w:color w:val="000000" w:themeColor="text1"/>
              </w:rPr>
              <w:lastRenderedPageBreak/>
              <mc:AlternateContent>
                <mc:Choice Requires="wps">
                  <w:drawing>
                    <wp:inline distT="0" distB="0" distL="0" distR="0" wp14:anchorId="6988BDE4" wp14:editId="3DE9C306">
                      <wp:extent cx="846328" cy="610944"/>
                      <wp:effectExtent l="0" t="0" r="0" b="0"/>
                      <wp:docPr id="1073741827" name="officeArt object"/>
                      <wp:cNvGraphicFramePr/>
                      <a:graphic xmlns:a="http://schemas.openxmlformats.org/drawingml/2006/main">
                        <a:graphicData uri="http://schemas.microsoft.com/office/word/2010/wordprocessingShape">
                          <wps:wsp>
                            <wps:cNvSpPr/>
                            <wps:spPr>
                              <a:xfrm>
                                <a:off x="0" y="0"/>
                                <a:ext cx="846328" cy="610944"/>
                              </a:xfrm>
                              <a:custGeom>
                                <a:avLst/>
                                <a:gdLst/>
                                <a:ahLst/>
                                <a:cxnLst>
                                  <a:cxn ang="0">
                                    <a:pos x="wd2" y="hd2"/>
                                  </a:cxn>
                                  <a:cxn ang="5400000">
                                    <a:pos x="wd2" y="hd2"/>
                                  </a:cxn>
                                  <a:cxn ang="10800000">
                                    <a:pos x="wd2" y="hd2"/>
                                  </a:cxn>
                                  <a:cxn ang="16200000">
                                    <a:pos x="wd2" y="hd2"/>
                                  </a:cxn>
                                </a:cxnLst>
                                <a:rect l="0" t="0" r="r" b="b"/>
                                <a:pathLst>
                                  <a:path w="21600" h="21600" extrusionOk="0">
                                    <a:moveTo>
                                      <a:pt x="16423" y="0"/>
                                    </a:moveTo>
                                    <a:lnTo>
                                      <a:pt x="16423" y="1823"/>
                                    </a:lnTo>
                                    <a:lnTo>
                                      <a:pt x="648" y="1823"/>
                                    </a:lnTo>
                                    <a:lnTo>
                                      <a:pt x="0" y="11097"/>
                                    </a:lnTo>
                                    <a:lnTo>
                                      <a:pt x="21600" y="11097"/>
                                    </a:lnTo>
                                    <a:lnTo>
                                      <a:pt x="20950" y="1823"/>
                                    </a:lnTo>
                                    <a:lnTo>
                                      <a:pt x="18193" y="1823"/>
                                    </a:lnTo>
                                    <a:lnTo>
                                      <a:pt x="18193" y="0"/>
                                    </a:lnTo>
                                    <a:lnTo>
                                      <a:pt x="16423" y="0"/>
                                    </a:lnTo>
                                    <a:close/>
                                    <a:moveTo>
                                      <a:pt x="10800" y="4341"/>
                                    </a:moveTo>
                                    <a:lnTo>
                                      <a:pt x="13520" y="6440"/>
                                    </a:lnTo>
                                    <a:lnTo>
                                      <a:pt x="13520" y="7611"/>
                                    </a:lnTo>
                                    <a:lnTo>
                                      <a:pt x="10800" y="5512"/>
                                    </a:lnTo>
                                    <a:lnTo>
                                      <a:pt x="8078" y="7611"/>
                                    </a:lnTo>
                                    <a:lnTo>
                                      <a:pt x="8078" y="6440"/>
                                    </a:lnTo>
                                    <a:lnTo>
                                      <a:pt x="10800" y="4341"/>
                                    </a:lnTo>
                                    <a:close/>
                                    <a:moveTo>
                                      <a:pt x="9332" y="7590"/>
                                    </a:moveTo>
                                    <a:lnTo>
                                      <a:pt x="9332" y="8792"/>
                                    </a:lnTo>
                                    <a:lnTo>
                                      <a:pt x="12266" y="8792"/>
                                    </a:lnTo>
                                    <a:lnTo>
                                      <a:pt x="12266" y="7590"/>
                                    </a:lnTo>
                                    <a:lnTo>
                                      <a:pt x="12864" y="8051"/>
                                    </a:lnTo>
                                    <a:lnTo>
                                      <a:pt x="12864" y="9619"/>
                                    </a:lnTo>
                                    <a:lnTo>
                                      <a:pt x="8734" y="9619"/>
                                    </a:lnTo>
                                    <a:lnTo>
                                      <a:pt x="8734" y="8051"/>
                                    </a:lnTo>
                                    <a:lnTo>
                                      <a:pt x="9332" y="7590"/>
                                    </a:lnTo>
                                    <a:close/>
                                    <a:moveTo>
                                      <a:pt x="948" y="11913"/>
                                    </a:moveTo>
                                    <a:lnTo>
                                      <a:pt x="948" y="21600"/>
                                    </a:lnTo>
                                    <a:lnTo>
                                      <a:pt x="20652" y="21600"/>
                                    </a:lnTo>
                                    <a:lnTo>
                                      <a:pt x="20652" y="11913"/>
                                    </a:lnTo>
                                    <a:lnTo>
                                      <a:pt x="948" y="11913"/>
                                    </a:lnTo>
                                    <a:close/>
                                    <a:moveTo>
                                      <a:pt x="3390" y="13540"/>
                                    </a:moveTo>
                                    <a:lnTo>
                                      <a:pt x="7298" y="13540"/>
                                    </a:lnTo>
                                    <a:lnTo>
                                      <a:pt x="7298" y="17867"/>
                                    </a:lnTo>
                                    <a:lnTo>
                                      <a:pt x="3390" y="17867"/>
                                    </a:lnTo>
                                    <a:lnTo>
                                      <a:pt x="3390" y="13540"/>
                                    </a:lnTo>
                                    <a:close/>
                                    <a:moveTo>
                                      <a:pt x="9381" y="13540"/>
                                    </a:moveTo>
                                    <a:lnTo>
                                      <a:pt x="12217" y="13540"/>
                                    </a:lnTo>
                                    <a:lnTo>
                                      <a:pt x="12217" y="19922"/>
                                    </a:lnTo>
                                    <a:lnTo>
                                      <a:pt x="9381" y="19922"/>
                                    </a:lnTo>
                                    <a:lnTo>
                                      <a:pt x="9381" y="13540"/>
                                    </a:lnTo>
                                    <a:close/>
                                    <a:moveTo>
                                      <a:pt x="14302" y="13540"/>
                                    </a:moveTo>
                                    <a:lnTo>
                                      <a:pt x="18208" y="13540"/>
                                    </a:lnTo>
                                    <a:lnTo>
                                      <a:pt x="18208" y="17867"/>
                                    </a:lnTo>
                                    <a:lnTo>
                                      <a:pt x="14302" y="17867"/>
                                    </a:lnTo>
                                    <a:lnTo>
                                      <a:pt x="14302" y="13540"/>
                                    </a:lnTo>
                                    <a:close/>
                                  </a:path>
                                </a:pathLst>
                              </a:custGeom>
                              <a:solidFill>
                                <a:srgbClr val="FFFFFF"/>
                              </a:solidFill>
                              <a:ln w="25400" cap="flat">
                                <a:solidFill>
                                  <a:srgbClr val="4F81BD"/>
                                </a:solidFill>
                                <a:prstDash val="solid"/>
                                <a:round/>
                              </a:ln>
                              <a:effectLst>
                                <a:outerShdw blurRad="38100" dist="23000" dir="5400000" rotWithShape="0">
                                  <a:srgbClr val="000000">
                                    <a:alpha val="35000"/>
                                  </a:srgbClr>
                                </a:outerShdw>
                              </a:effectLst>
                            </wps:spPr>
                            <wps:bodyPr/>
                          </wps:wsp>
                        </a:graphicData>
                      </a:graphic>
                    </wp:inline>
                  </w:drawing>
                </mc:Choice>
                <mc:Fallback>
                  <w:pict>
                    <v:shape id="officeArt object" o:spid="_x0000_s1026" style="width:66.65pt;height:48.1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" path="m16423,r,1823l648,1823,,11097r21600,l20950,1823r-2757,l18193,,16423,xm10800,4341r2720,2099l13520,7611,10800,5512,8078,7611r,-1171l10800,4341xm9332,7590r,1202l12266,8792r,-1202l12864,8051r,1568l8734,9619r,-1568l9332,7590xm948,11913r,9687l20652,21600r,-9687l948,11913xm3390,13540r3908,l7298,17867r-3908,l3390,13540xm9381,13540r2836,l12217,19922r-2836,l9381,13540xm14302,13540r3906,l18208,17867r-3906,l14302,13540xe" strokecolor="#4f81bd" strokeweight="2pt">
                      <v:shadow on="t" color="black" opacity="22937f" origin=",.5" offset="0,.63889mm"/>
                      <v:path arrowok="t" o:extrusionok="f" o:connecttype="custom" o:connectlocs="423164,305472;423164,305472;423164,305472;423164,305472" o:connectangles="0,90,180,270"/>
                      <w10:anchorlock/>
                    </v:shape>
                  </w:pict>
                </mc:Fallback>
              </mc:AlternateContent>
            </w:r>
          </w:p>
          <w:p w:rsidR="009029DD" w:rsidRPr="00750261" w:rsidRDefault="009029DD" w:rsidP="009029DD">
            <w:pPr>
              <w:spacing w:after="0" w:line="240" w:lineRule="auto"/>
              <w:jc w:val="center"/>
              <w:rPr>
                <w:rFonts w:ascii="Tahoma" w:hAnsi="Tahoma" w:cs="Tahoma"/>
                <w:color w:val="000000" w:themeColor="text1"/>
              </w:rPr>
            </w:pPr>
          </w:p>
        </w:tc>
        <w:tc>
          <w:tcPr>
            <w:tcW w:w="10632" w:type="dxa"/>
            <w:shd w:val="clear" w:color="auto" w:fill="auto"/>
            <w:tcMar>
              <w:top w:w="80" w:type="dxa"/>
              <w:left w:w="80" w:type="dxa"/>
              <w:bottom w:w="80" w:type="dxa"/>
              <w:right w:w="80" w:type="dxa"/>
            </w:tcMar>
          </w:tcPr>
          <w:p w:rsidR="009029DD" w:rsidRPr="00750261" w:rsidRDefault="009029DD" w:rsidP="00641E22">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lastRenderedPageBreak/>
              <w:t>An den beiden Schuleingängen (</w:t>
            </w:r>
            <w:r w:rsidRPr="00750261">
              <w:rPr>
                <w:rStyle w:val="Ohne"/>
                <w:rFonts w:ascii="Tahoma" w:hAnsi="Tahoma" w:cs="Tahoma"/>
                <w:b/>
                <w:color w:val="000000" w:themeColor="text1"/>
              </w:rPr>
              <w:t>Altbau Süd</w:t>
            </w:r>
            <w:r w:rsidRPr="00750261">
              <w:rPr>
                <w:rStyle w:val="Ohne"/>
                <w:rFonts w:ascii="Tahoma" w:hAnsi="Tahoma" w:cs="Tahoma"/>
                <w:color w:val="000000" w:themeColor="text1"/>
              </w:rPr>
              <w:t xml:space="preserve"> und </w:t>
            </w:r>
            <w:r w:rsidRPr="00750261">
              <w:rPr>
                <w:rStyle w:val="Ohne"/>
                <w:rFonts w:ascii="Tahoma" w:hAnsi="Tahoma" w:cs="Tahoma"/>
                <w:b/>
                <w:color w:val="000000" w:themeColor="text1"/>
              </w:rPr>
              <w:t>Haupteingang</w:t>
            </w:r>
            <w:r w:rsidRPr="00750261">
              <w:rPr>
                <w:rStyle w:val="Ohne"/>
                <w:rFonts w:ascii="Tahoma" w:hAnsi="Tahoma" w:cs="Tahoma"/>
                <w:color w:val="000000" w:themeColor="text1"/>
              </w:rPr>
              <w:t xml:space="preserve">) </w:t>
            </w:r>
            <w:r w:rsidRPr="00750261">
              <w:rPr>
                <w:rStyle w:val="Ohne"/>
                <w:rFonts w:ascii="Tahoma" w:hAnsi="Tahoma" w:cs="Tahoma"/>
                <w:color w:val="000000" w:themeColor="text1"/>
              </w:rPr>
              <w:br/>
              <w:t>besteht die Pflicht zur Händedesinfektion nach Betreten des Gebäudes.</w:t>
            </w:r>
          </w:p>
          <w:p w:rsidR="009029DD" w:rsidRPr="00750261" w:rsidRDefault="009029DD" w:rsidP="00641E22">
            <w:pPr>
              <w:spacing w:after="0" w:line="240" w:lineRule="auto"/>
              <w:rPr>
                <w:rStyle w:val="Ohne"/>
                <w:rFonts w:ascii="Tahoma" w:eastAsia="Tahoma" w:hAnsi="Tahoma" w:cs="Tahoma"/>
                <w:color w:val="000000" w:themeColor="text1"/>
              </w:rPr>
            </w:pPr>
          </w:p>
          <w:p w:rsidR="009029DD" w:rsidRPr="00750261" w:rsidRDefault="009029DD" w:rsidP="00641E22">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t>Das Gebäude kann ab morgens um 7:50h betreten werden.</w:t>
            </w:r>
          </w:p>
          <w:p w:rsidR="00593C3B" w:rsidRPr="00750261" w:rsidRDefault="00593C3B" w:rsidP="00641E22">
            <w:pPr>
              <w:spacing w:after="0" w:line="240" w:lineRule="auto"/>
              <w:rPr>
                <w:rStyle w:val="Ohne"/>
                <w:rFonts w:ascii="Tahoma" w:hAnsi="Tahoma" w:cs="Tahoma"/>
                <w:color w:val="000000" w:themeColor="text1"/>
              </w:rPr>
            </w:pPr>
          </w:p>
          <w:p w:rsidR="00593C3B" w:rsidRPr="00750261" w:rsidRDefault="00593C3B" w:rsidP="00641E22">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lastRenderedPageBreak/>
              <w:t xml:space="preserve">In der Bewegungspause und am Morgen wird im Neubau die mittlere </w:t>
            </w:r>
            <w:proofErr w:type="spellStart"/>
            <w:r w:rsidRPr="00750261">
              <w:rPr>
                <w:rStyle w:val="Ohne"/>
                <w:rFonts w:ascii="Tahoma" w:hAnsi="Tahoma" w:cs="Tahoma"/>
                <w:color w:val="000000" w:themeColor="text1"/>
              </w:rPr>
              <w:t>Mensatür</w:t>
            </w:r>
            <w:proofErr w:type="spellEnd"/>
            <w:r w:rsidRPr="00750261">
              <w:rPr>
                <w:rStyle w:val="Ohne"/>
                <w:rFonts w:ascii="Tahoma" w:hAnsi="Tahoma" w:cs="Tahoma"/>
                <w:color w:val="000000" w:themeColor="text1"/>
              </w:rPr>
              <w:t xml:space="preserve"> (Desinfektion wie im Mensabetrieb)geöffnet, damit die Schüler_innen zügiger in das Gebäude gelangen. Wer durch die mittlere </w:t>
            </w:r>
            <w:proofErr w:type="spellStart"/>
            <w:r w:rsidRPr="00750261">
              <w:rPr>
                <w:rStyle w:val="Ohne"/>
                <w:rFonts w:ascii="Tahoma" w:hAnsi="Tahoma" w:cs="Tahoma"/>
                <w:color w:val="000000" w:themeColor="text1"/>
              </w:rPr>
              <w:t>Mensatür</w:t>
            </w:r>
            <w:proofErr w:type="spellEnd"/>
            <w:r w:rsidRPr="00750261">
              <w:rPr>
                <w:rStyle w:val="Ohne"/>
                <w:rFonts w:ascii="Tahoma" w:hAnsi="Tahoma" w:cs="Tahoma"/>
                <w:color w:val="000000" w:themeColor="text1"/>
              </w:rPr>
              <w:t xml:space="preserve"> eingelassen wird, nutzt das bislang für Lehrer_innen reservierte Treppenhaus nur zu diesen Zeiten. Im Altbau wird der Nebeneingang A (Desinfektion zunächst mit Sprühflasche, Säule folgt) auf der Hofseite Süd ebenfalls geöffnet. Einbahnstraßenregelung bleibt bestehen.</w:t>
            </w:r>
          </w:p>
          <w:p w:rsidR="00593C3B" w:rsidRPr="00750261" w:rsidRDefault="00593C3B" w:rsidP="00641E22">
            <w:pPr>
              <w:spacing w:after="0" w:line="240" w:lineRule="auto"/>
              <w:rPr>
                <w:rFonts w:ascii="Tahoma" w:hAnsi="Tahoma" w:cs="Tahoma"/>
                <w:color w:val="000000" w:themeColor="text1"/>
              </w:rPr>
            </w:pPr>
          </w:p>
        </w:tc>
      </w:tr>
      <w:tr w:rsidR="009029DD" w:rsidRPr="008C7A65" w:rsidTr="009029DD">
        <w:trPr>
          <w:trHeight w:val="1692"/>
        </w:trPr>
        <w:tc>
          <w:tcPr>
            <w:tcW w:w="2915" w:type="dxa"/>
            <w:shd w:val="clear" w:color="auto" w:fill="CCECFF"/>
            <w:tcMar>
              <w:top w:w="80" w:type="dxa"/>
              <w:left w:w="80" w:type="dxa"/>
              <w:bottom w:w="80" w:type="dxa"/>
              <w:right w:w="80" w:type="dxa"/>
            </w:tcMar>
          </w:tcPr>
          <w:p w:rsidR="009029DD" w:rsidRPr="009029DD" w:rsidRDefault="009029DD" w:rsidP="009029DD">
            <w:pPr>
              <w:spacing w:after="0" w:line="240" w:lineRule="auto"/>
              <w:jc w:val="center"/>
              <w:rPr>
                <w:rStyle w:val="Ohne"/>
                <w:rFonts w:ascii="Tahoma" w:hAnsi="Tahoma" w:cs="Tahoma"/>
                <w:b/>
              </w:rPr>
            </w:pPr>
            <w:r w:rsidRPr="009029DD">
              <w:rPr>
                <w:rStyle w:val="Ohne"/>
                <w:rFonts w:ascii="Tahoma" w:hAnsi="Tahoma" w:cs="Tahoma"/>
                <w:b/>
              </w:rPr>
              <w:lastRenderedPageBreak/>
              <w:t>Schulflure</w:t>
            </w:r>
          </w:p>
          <w:p w:rsidR="009029DD" w:rsidRPr="008C7A65" w:rsidRDefault="009029DD" w:rsidP="009029DD">
            <w:pPr>
              <w:spacing w:after="0" w:line="240" w:lineRule="auto"/>
              <w:jc w:val="center"/>
              <w:rPr>
                <w:rStyle w:val="Ohne"/>
                <w:rFonts w:ascii="Tahoma" w:eastAsia="Tahoma" w:hAnsi="Tahoma" w:cs="Tahoma"/>
              </w:rPr>
            </w:pPr>
          </w:p>
          <w:p w:rsidR="009029DD" w:rsidRPr="008C7A65" w:rsidRDefault="009029DD" w:rsidP="006D1E19">
            <w:pPr>
              <w:spacing w:after="0" w:line="240" w:lineRule="auto"/>
              <w:jc w:val="center"/>
              <w:rPr>
                <w:rFonts w:ascii="Tahoma" w:hAnsi="Tahoma" w:cs="Tahoma"/>
              </w:rPr>
            </w:pPr>
            <w:r w:rsidRPr="008C7A65">
              <w:rPr>
                <w:rStyle w:val="Ohne"/>
                <w:rFonts w:ascii="Tahoma" w:eastAsia="Tahoma" w:hAnsi="Tahoma" w:cs="Tahoma"/>
                <w:noProof/>
              </w:rPr>
              <mc:AlternateContent>
                <mc:Choice Requires="wps">
                  <w:drawing>
                    <wp:inline distT="0" distB="0" distL="0" distR="0" wp14:anchorId="19A7F45E" wp14:editId="5B567497">
                      <wp:extent cx="846329" cy="848915"/>
                      <wp:effectExtent l="0" t="0" r="0" b="0"/>
                      <wp:docPr id="1073741828" name="officeArt object"/>
                      <wp:cNvGraphicFramePr/>
                      <a:graphic xmlns:a="http://schemas.openxmlformats.org/drawingml/2006/main">
                        <a:graphicData uri="http://schemas.microsoft.com/office/word/2010/wordprocessingShape">
                          <wps:wsp>
                            <wps:cNvSpPr/>
                            <wps:spPr>
                              <a:xfrm>
                                <a:off x="0" y="0"/>
                                <a:ext cx="846329" cy="84891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274"/>
                                    </a:lnTo>
                                    <a:lnTo>
                                      <a:pt x="1083" y="2705"/>
                                    </a:lnTo>
                                    <a:lnTo>
                                      <a:pt x="1083" y="5518"/>
                                    </a:lnTo>
                                    <a:lnTo>
                                      <a:pt x="1684" y="5518"/>
                                    </a:lnTo>
                                    <a:cubicBezTo>
                                      <a:pt x="1684" y="6803"/>
                                      <a:pt x="2729" y="7852"/>
                                      <a:pt x="4023" y="7852"/>
                                    </a:cubicBezTo>
                                    <a:lnTo>
                                      <a:pt x="4045" y="7852"/>
                                    </a:lnTo>
                                    <a:cubicBezTo>
                                      <a:pt x="3726" y="7852"/>
                                      <a:pt x="3472" y="8105"/>
                                      <a:pt x="3472" y="8424"/>
                                    </a:cubicBezTo>
                                    <a:cubicBezTo>
                                      <a:pt x="3472" y="8743"/>
                                      <a:pt x="3726" y="8996"/>
                                      <a:pt x="4045" y="8996"/>
                                    </a:cubicBezTo>
                                    <a:lnTo>
                                      <a:pt x="4045" y="12636"/>
                                    </a:lnTo>
                                    <a:cubicBezTo>
                                      <a:pt x="3726" y="12636"/>
                                      <a:pt x="3472" y="12889"/>
                                      <a:pt x="3472" y="13208"/>
                                    </a:cubicBezTo>
                                    <a:cubicBezTo>
                                      <a:pt x="3472" y="13527"/>
                                      <a:pt x="3726" y="13780"/>
                                      <a:pt x="4045" y="13780"/>
                                    </a:cubicBezTo>
                                    <a:lnTo>
                                      <a:pt x="4045" y="21600"/>
                                    </a:lnTo>
                                    <a:lnTo>
                                      <a:pt x="17555" y="21600"/>
                                    </a:lnTo>
                                    <a:lnTo>
                                      <a:pt x="17555" y="13780"/>
                                    </a:lnTo>
                                    <a:cubicBezTo>
                                      <a:pt x="17874" y="13780"/>
                                      <a:pt x="18128" y="13527"/>
                                      <a:pt x="18128" y="13208"/>
                                    </a:cubicBezTo>
                                    <a:cubicBezTo>
                                      <a:pt x="18128" y="12889"/>
                                      <a:pt x="17874" y="12636"/>
                                      <a:pt x="17555" y="12636"/>
                                    </a:cubicBezTo>
                                    <a:lnTo>
                                      <a:pt x="17555" y="8996"/>
                                    </a:lnTo>
                                    <a:cubicBezTo>
                                      <a:pt x="17874" y="8996"/>
                                      <a:pt x="18128" y="8743"/>
                                      <a:pt x="18128" y="8424"/>
                                    </a:cubicBezTo>
                                    <a:cubicBezTo>
                                      <a:pt x="18128" y="8105"/>
                                      <a:pt x="17874" y="7852"/>
                                      <a:pt x="17555" y="7852"/>
                                    </a:cubicBezTo>
                                    <a:lnTo>
                                      <a:pt x="17577" y="7852"/>
                                    </a:lnTo>
                                    <a:cubicBezTo>
                                      <a:pt x="18866" y="7852"/>
                                      <a:pt x="19916" y="6809"/>
                                      <a:pt x="19916" y="5518"/>
                                    </a:cubicBezTo>
                                    <a:lnTo>
                                      <a:pt x="20517" y="5518"/>
                                    </a:lnTo>
                                    <a:lnTo>
                                      <a:pt x="20517" y="2705"/>
                                    </a:lnTo>
                                    <a:lnTo>
                                      <a:pt x="21600" y="1274"/>
                                    </a:lnTo>
                                    <a:lnTo>
                                      <a:pt x="21600" y="0"/>
                                    </a:lnTo>
                                    <a:lnTo>
                                      <a:pt x="0" y="0"/>
                                    </a:lnTo>
                                    <a:close/>
                                  </a:path>
                                </a:pathLst>
                              </a:custGeom>
                              <a:solidFill>
                                <a:srgbClr val="FFFFFF"/>
                              </a:solidFill>
                              <a:ln w="25400" cap="flat">
                                <a:solidFill>
                                  <a:srgbClr val="4F81BD"/>
                                </a:solidFill>
                                <a:prstDash val="solid"/>
                                <a:round/>
                              </a:ln>
                              <a:effectLst>
                                <a:outerShdw blurRad="38100" dist="23000" dir="5400000" rotWithShape="0">
                                  <a:srgbClr val="000000">
                                    <a:alpha val="35000"/>
                                  </a:srgbClr>
                                </a:outerShdw>
                              </a:effectLst>
                            </wps:spPr>
                            <wps:bodyPr/>
                          </wps:wsp>
                        </a:graphicData>
                      </a:graphic>
                    </wp:inline>
                  </w:drawing>
                </mc:Choice>
                <mc:Fallback>
                  <w:pict>
                    <v:shape id="officeArt object" o:spid="_x0000_s1026" style="width:66.65pt;height:66.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" path="m,l,1274,1083,2705r,2813l1684,5518v,1285,1045,2334,2339,2334l4045,7852v-319,,-573,253,-573,572c3472,8743,3726,8996,4045,8996r,3640c3726,12636,3472,12889,3472,13208v,319,254,572,573,572l4045,21600r13510,l17555,13780v319,,573,-253,573,-572c18128,12889,17874,12636,17555,12636r,-3640c17874,8996,18128,8743,18128,8424v,-319,-254,-572,-573,-572l17577,7852v1289,,2339,-1043,2339,-2334l20517,5518r,-2813l21600,1274,21600,,,xe" strokecolor="#4f81bd" strokeweight="2pt">
                      <v:shadow on="t" color="black" opacity="22937f" origin=",.5" offset="0,.63889mm"/>
                      <v:path arrowok="t" o:extrusionok="f" o:connecttype="custom" o:connectlocs="423165,424458;423165,424458;423165,424458;423165,424458" o:connectangles="0,90,180,270"/>
                      <w10:anchorlock/>
                    </v:shape>
                  </w:pict>
                </mc:Fallback>
              </mc:AlternateContent>
            </w:r>
          </w:p>
        </w:tc>
        <w:tc>
          <w:tcPr>
            <w:tcW w:w="10632" w:type="dxa"/>
            <w:shd w:val="clear" w:color="auto" w:fill="CCECFF"/>
            <w:tcMar>
              <w:top w:w="80" w:type="dxa"/>
              <w:left w:w="80" w:type="dxa"/>
              <w:bottom w:w="80" w:type="dxa"/>
              <w:right w:w="80" w:type="dxa"/>
            </w:tcMar>
          </w:tcPr>
          <w:p w:rsidR="009029DD" w:rsidRPr="00750261" w:rsidRDefault="009029DD" w:rsidP="00641E22">
            <w:pPr>
              <w:spacing w:after="0" w:line="240" w:lineRule="auto"/>
              <w:rPr>
                <w:rStyle w:val="Ohne"/>
                <w:rFonts w:ascii="Tahoma" w:eastAsia="Tahoma" w:hAnsi="Tahoma" w:cs="Tahoma"/>
                <w:color w:val="FF0000"/>
              </w:rPr>
            </w:pPr>
            <w:r w:rsidRPr="008C7A65">
              <w:rPr>
                <w:rStyle w:val="Ohne"/>
                <w:rFonts w:ascii="Tahoma" w:hAnsi="Tahoma" w:cs="Tahoma"/>
              </w:rPr>
              <w:t>Auf den Schulfluren herrscht Maskenpflicht. Die</w:t>
            </w:r>
            <w:r w:rsidRPr="006D1E19">
              <w:rPr>
                <w:rStyle w:val="Ohne"/>
                <w:rFonts w:ascii="Tahoma" w:hAnsi="Tahoma" w:cs="Tahoma"/>
                <w:b/>
              </w:rPr>
              <w:t xml:space="preserve"> Einbahnstraßenregelung</w:t>
            </w:r>
            <w:r w:rsidRPr="008C7A65">
              <w:rPr>
                <w:rStyle w:val="Ohne"/>
                <w:rFonts w:ascii="Tahoma" w:hAnsi="Tahoma" w:cs="Tahoma"/>
              </w:rPr>
              <w:t xml:space="preserve"> ist zu beachten.</w:t>
            </w:r>
            <w:r w:rsidR="00750261">
              <w:rPr>
                <w:rStyle w:val="Ohne"/>
                <w:rFonts w:ascii="Tahoma" w:hAnsi="Tahoma" w:cs="Tahoma"/>
                <w:color w:val="FF0000"/>
              </w:rPr>
              <w:t xml:space="preserve"> Im Neubau sind alle Treppenhäuser in beide Richtungen zu nutzen. Es gilt die Regel: RECHTS GEHEN. Wir wollen vermeiden, dass wir uns frontal begegnen und bleiben in der je</w:t>
            </w:r>
            <w:bookmarkStart w:id="0" w:name="_GoBack"/>
            <w:bookmarkEnd w:id="0"/>
            <w:r w:rsidR="00750261">
              <w:rPr>
                <w:rStyle w:val="Ohne"/>
                <w:rFonts w:ascii="Tahoma" w:hAnsi="Tahoma" w:cs="Tahoma"/>
                <w:color w:val="FF0000"/>
              </w:rPr>
              <w:t>weils rechten Hälfte des Treppenhauses.</w:t>
            </w:r>
          </w:p>
          <w:p w:rsidR="009029DD" w:rsidRPr="008C7A65" w:rsidRDefault="009029DD" w:rsidP="00641E22">
            <w:pPr>
              <w:spacing w:after="0" w:line="240" w:lineRule="auto"/>
              <w:rPr>
                <w:rStyle w:val="Ohne"/>
                <w:rFonts w:ascii="Tahoma" w:eastAsia="Tahoma" w:hAnsi="Tahoma" w:cs="Tahoma"/>
              </w:rPr>
            </w:pPr>
            <w:r w:rsidRPr="008C7A65">
              <w:rPr>
                <w:rStyle w:val="Ohne"/>
                <w:rFonts w:ascii="Tahoma" w:hAnsi="Tahoma" w:cs="Tahoma"/>
              </w:rPr>
              <w:t xml:space="preserve">Die Aufsicht schließt morgens alle Räume auf und öffnet die Flurfenster. </w:t>
            </w:r>
          </w:p>
          <w:p w:rsidR="00750261" w:rsidRPr="006D1E19" w:rsidRDefault="009029DD" w:rsidP="00641E22">
            <w:pPr>
              <w:spacing w:after="0" w:line="240" w:lineRule="auto"/>
              <w:rPr>
                <w:rStyle w:val="Ohne"/>
                <w:rFonts w:ascii="Tahoma" w:hAnsi="Tahoma" w:cs="Tahoma"/>
                <w:b/>
              </w:rPr>
            </w:pPr>
            <w:r w:rsidRPr="006D1E19">
              <w:rPr>
                <w:rStyle w:val="Ohne"/>
                <w:rFonts w:ascii="Tahoma" w:hAnsi="Tahoma" w:cs="Tahoma"/>
                <w:b/>
              </w:rPr>
              <w:t>Wartende Gruppen vor Unterrichtsräumen sind unbedingt zu vermeiden.</w:t>
            </w:r>
          </w:p>
          <w:p w:rsidR="009029DD" w:rsidRPr="008C7A65" w:rsidRDefault="009029DD" w:rsidP="00641E22">
            <w:pPr>
              <w:spacing w:after="0" w:line="240" w:lineRule="auto"/>
              <w:rPr>
                <w:rStyle w:val="Ohne"/>
                <w:rFonts w:ascii="Tahoma" w:eastAsia="Tahoma" w:hAnsi="Tahoma" w:cs="Tahoma"/>
              </w:rPr>
            </w:pPr>
          </w:p>
          <w:p w:rsidR="00593C3B" w:rsidRPr="00750261" w:rsidRDefault="00593C3B" w:rsidP="00593C3B">
            <w:pPr>
              <w:spacing w:after="0" w:line="240" w:lineRule="auto"/>
              <w:rPr>
                <w:rStyle w:val="Ohne"/>
                <w:rFonts w:ascii="Tahoma" w:eastAsia="Tahoma" w:hAnsi="Tahoma" w:cs="Tahoma"/>
                <w:color w:val="000000" w:themeColor="text1"/>
              </w:rPr>
            </w:pPr>
            <w:r w:rsidRPr="00750261">
              <w:rPr>
                <w:rStyle w:val="Ohne"/>
                <w:rFonts w:ascii="Tahoma" w:hAnsi="Tahoma" w:cs="Tahoma"/>
                <w:color w:val="000000" w:themeColor="text1"/>
              </w:rPr>
              <w:t>Die Unterrichtsräume werden während des Schultages NICHT abgeschlossen. Weist daraufhin, keine Wertsachen in den Klassen zu lassen (</w:t>
            </w:r>
            <w:proofErr w:type="spellStart"/>
            <w:r w:rsidRPr="00750261">
              <w:rPr>
                <w:rStyle w:val="Ohne"/>
                <w:rFonts w:ascii="Tahoma" w:hAnsi="Tahoma" w:cs="Tahoma"/>
                <w:color w:val="000000" w:themeColor="text1"/>
              </w:rPr>
              <w:t>Mietra</w:t>
            </w:r>
            <w:proofErr w:type="spellEnd"/>
            <w:r w:rsidRPr="00750261">
              <w:rPr>
                <w:rStyle w:val="Ohne"/>
                <w:rFonts w:ascii="Tahoma" w:hAnsi="Tahoma" w:cs="Tahoma"/>
                <w:color w:val="000000" w:themeColor="text1"/>
              </w:rPr>
              <w:t>-Fächer)!</w:t>
            </w:r>
          </w:p>
          <w:p w:rsidR="009029DD" w:rsidRPr="00750261" w:rsidRDefault="009029DD" w:rsidP="009029DD">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t xml:space="preserve">Alle, die von der Maskenpflicht durch ein ärztliches Attest befreit sind, erhalten einen Button </w:t>
            </w:r>
            <w:r w:rsidRPr="00750261">
              <w:rPr>
                <w:rStyle w:val="Ohne"/>
                <w:rFonts w:ascii="Tahoma" w:hAnsi="Tahoma" w:cs="Tahoma"/>
                <w:color w:val="000000" w:themeColor="text1"/>
              </w:rPr>
              <w:br/>
              <w:t xml:space="preserve">(„von Mund- und Nasenschutz befreit“)  und tragen diesen während des Schultags. </w:t>
            </w:r>
          </w:p>
          <w:p w:rsidR="00593C3B" w:rsidRPr="00750261" w:rsidRDefault="00593C3B" w:rsidP="00593C3B">
            <w:pPr>
              <w:spacing w:after="0" w:line="240" w:lineRule="auto"/>
              <w:rPr>
                <w:rStyle w:val="Ohne"/>
                <w:rFonts w:ascii="Tahoma" w:hAnsi="Tahoma" w:cs="Tahoma"/>
                <w:color w:val="000000" w:themeColor="text1"/>
              </w:rPr>
            </w:pPr>
            <w:r w:rsidRPr="00750261">
              <w:rPr>
                <w:rStyle w:val="Ohne"/>
                <w:rFonts w:ascii="Tahoma" w:hAnsi="Tahoma" w:cs="Tahoma"/>
                <w:color w:val="000000" w:themeColor="text1"/>
              </w:rPr>
              <w:t xml:space="preserve">Ihr </w:t>
            </w:r>
            <w:proofErr w:type="spellStart"/>
            <w:r w:rsidRPr="00750261">
              <w:rPr>
                <w:rStyle w:val="Ohne"/>
                <w:rFonts w:ascii="Tahoma" w:hAnsi="Tahoma" w:cs="Tahoma"/>
                <w:color w:val="000000" w:themeColor="text1"/>
              </w:rPr>
              <w:t>Raumplan</w:t>
            </w:r>
            <w:proofErr w:type="spellEnd"/>
            <w:r w:rsidRPr="00750261">
              <w:rPr>
                <w:rStyle w:val="Ohne"/>
                <w:rFonts w:ascii="Tahoma" w:hAnsi="Tahoma" w:cs="Tahoma"/>
                <w:color w:val="000000" w:themeColor="text1"/>
              </w:rPr>
              <w:t xml:space="preserve"> wird vor Wiederzulassung zum Unterricht von der Schulleitung geprüft.</w:t>
            </w:r>
          </w:p>
          <w:p w:rsidR="00593C3B" w:rsidRPr="008C7A65" w:rsidRDefault="00593C3B" w:rsidP="00593C3B">
            <w:pPr>
              <w:spacing w:after="0" w:line="240" w:lineRule="auto"/>
              <w:rPr>
                <w:rFonts w:ascii="Tahoma" w:hAnsi="Tahoma" w:cs="Tahoma"/>
              </w:rPr>
            </w:pPr>
          </w:p>
        </w:tc>
      </w:tr>
      <w:tr w:rsidR="009029DD" w:rsidRPr="008C7A65" w:rsidTr="009029DD">
        <w:trPr>
          <w:trHeight w:val="1323"/>
        </w:trPr>
        <w:tc>
          <w:tcPr>
            <w:tcW w:w="2915" w:type="dxa"/>
            <w:shd w:val="clear" w:color="auto" w:fill="auto"/>
            <w:tcMar>
              <w:top w:w="80" w:type="dxa"/>
              <w:left w:w="80" w:type="dxa"/>
              <w:bottom w:w="80" w:type="dxa"/>
              <w:right w:w="80" w:type="dxa"/>
            </w:tcMar>
          </w:tcPr>
          <w:p w:rsidR="009029DD" w:rsidRDefault="009029DD" w:rsidP="009029DD">
            <w:pPr>
              <w:spacing w:after="0" w:line="240" w:lineRule="auto"/>
              <w:jc w:val="center"/>
              <w:rPr>
                <w:rStyle w:val="Ohne"/>
                <w:rFonts w:ascii="Tahoma" w:hAnsi="Tahoma" w:cs="Tahoma"/>
                <w:b/>
              </w:rPr>
            </w:pPr>
            <w:r w:rsidRPr="009029DD">
              <w:rPr>
                <w:rStyle w:val="Ohne"/>
                <w:rFonts w:ascii="Tahoma" w:hAnsi="Tahoma" w:cs="Tahoma"/>
                <w:b/>
              </w:rPr>
              <w:t>Klassenraum</w:t>
            </w:r>
          </w:p>
          <w:p w:rsidR="009029DD" w:rsidRPr="009029DD" w:rsidRDefault="009029DD" w:rsidP="009029DD">
            <w:pPr>
              <w:spacing w:after="0" w:line="240" w:lineRule="auto"/>
              <w:jc w:val="center"/>
              <w:rPr>
                <w:rStyle w:val="Ohne"/>
                <w:rFonts w:ascii="Tahoma" w:eastAsia="Tahoma" w:hAnsi="Tahoma" w:cs="Tahoma"/>
                <w:b/>
              </w:rPr>
            </w:pPr>
          </w:p>
          <w:p w:rsidR="009029DD" w:rsidRPr="008C7A65" w:rsidRDefault="009029DD" w:rsidP="009029DD">
            <w:pPr>
              <w:spacing w:after="0" w:line="240" w:lineRule="auto"/>
              <w:jc w:val="center"/>
              <w:rPr>
                <w:rFonts w:ascii="Tahoma" w:hAnsi="Tahoma" w:cs="Tahoma"/>
              </w:rPr>
            </w:pPr>
            <w:r w:rsidRPr="008C7A65">
              <w:rPr>
                <w:rStyle w:val="Ohne"/>
                <w:rFonts w:ascii="Tahoma" w:eastAsia="Tahoma" w:hAnsi="Tahoma" w:cs="Tahoma"/>
                <w:noProof/>
              </w:rPr>
              <mc:AlternateContent>
                <mc:Choice Requires="wps">
                  <w:drawing>
                    <wp:inline distT="0" distB="0" distL="0" distR="0" wp14:anchorId="1EC3B8C6" wp14:editId="55943754">
                      <wp:extent cx="846329" cy="783581"/>
                      <wp:effectExtent l="0" t="0" r="0" b="0"/>
                      <wp:docPr id="1073741829" name="officeArt object"/>
                      <wp:cNvGraphicFramePr/>
                      <a:graphic xmlns:a="http://schemas.openxmlformats.org/drawingml/2006/main">
                        <a:graphicData uri="http://schemas.microsoft.com/office/word/2010/wordprocessingShape">
                          <wps:wsp>
                            <wps:cNvSpPr/>
                            <wps:spPr>
                              <a:xfrm>
                                <a:off x="0" y="0"/>
                                <a:ext cx="846329" cy="783581"/>
                              </a:xfrm>
                              <a:custGeom>
                                <a:avLst/>
                                <a:gdLst/>
                                <a:ahLst/>
                                <a:cxnLst>
                                  <a:cxn ang="0">
                                    <a:pos x="wd2" y="hd2"/>
                                  </a:cxn>
                                  <a:cxn ang="5400000">
                                    <a:pos x="wd2" y="hd2"/>
                                  </a:cxn>
                                  <a:cxn ang="10800000">
                                    <a:pos x="wd2" y="hd2"/>
                                  </a:cxn>
                                  <a:cxn ang="16200000">
                                    <a:pos x="wd2" y="hd2"/>
                                  </a:cxn>
                                </a:cxnLst>
                                <a:rect l="0" t="0" r="r" b="b"/>
                                <a:pathLst>
                                  <a:path w="21600" h="21600" extrusionOk="0">
                                    <a:moveTo>
                                      <a:pt x="17974" y="0"/>
                                    </a:moveTo>
                                    <a:lnTo>
                                      <a:pt x="12381" y="2366"/>
                                    </a:lnTo>
                                    <a:lnTo>
                                      <a:pt x="12373" y="2368"/>
                                    </a:lnTo>
                                    <a:cubicBezTo>
                                      <a:pt x="11868" y="2611"/>
                                      <a:pt x="11498" y="3043"/>
                                      <a:pt x="11273" y="3649"/>
                                    </a:cubicBezTo>
                                    <a:cubicBezTo>
                                      <a:pt x="11070" y="4192"/>
                                      <a:pt x="11055" y="4701"/>
                                      <a:pt x="11055" y="4845"/>
                                    </a:cubicBezTo>
                                    <a:lnTo>
                                      <a:pt x="11055" y="5127"/>
                                    </a:lnTo>
                                    <a:lnTo>
                                      <a:pt x="20346" y="1249"/>
                                    </a:lnTo>
                                    <a:lnTo>
                                      <a:pt x="19907" y="1017"/>
                                    </a:lnTo>
                                    <a:lnTo>
                                      <a:pt x="11770" y="4414"/>
                                    </a:lnTo>
                                    <a:cubicBezTo>
                                      <a:pt x="12018" y="4052"/>
                                      <a:pt x="12419" y="3735"/>
                                      <a:pt x="12972" y="3468"/>
                                    </a:cubicBezTo>
                                    <a:lnTo>
                                      <a:pt x="19369" y="735"/>
                                    </a:lnTo>
                                    <a:lnTo>
                                      <a:pt x="18934" y="505"/>
                                    </a:lnTo>
                                    <a:lnTo>
                                      <a:pt x="12837" y="3109"/>
                                    </a:lnTo>
                                    <a:lnTo>
                                      <a:pt x="12830" y="3113"/>
                                    </a:lnTo>
                                    <a:cubicBezTo>
                                      <a:pt x="12227" y="3403"/>
                                      <a:pt x="11780" y="3756"/>
                                      <a:pt x="11494" y="4167"/>
                                    </a:cubicBezTo>
                                    <a:cubicBezTo>
                                      <a:pt x="11607" y="3668"/>
                                      <a:pt x="11876" y="3033"/>
                                      <a:pt x="12514" y="2723"/>
                                    </a:cubicBezTo>
                                    <a:lnTo>
                                      <a:pt x="18411" y="230"/>
                                    </a:lnTo>
                                    <a:lnTo>
                                      <a:pt x="17974" y="0"/>
                                    </a:lnTo>
                                    <a:close/>
                                    <a:moveTo>
                                      <a:pt x="3633" y="2"/>
                                    </a:moveTo>
                                    <a:lnTo>
                                      <a:pt x="3194" y="231"/>
                                    </a:lnTo>
                                    <a:lnTo>
                                      <a:pt x="9084" y="2723"/>
                                    </a:lnTo>
                                    <a:cubicBezTo>
                                      <a:pt x="9723" y="3033"/>
                                      <a:pt x="9992" y="3668"/>
                                      <a:pt x="10105" y="4167"/>
                                    </a:cubicBezTo>
                                    <a:cubicBezTo>
                                      <a:pt x="9819" y="3756"/>
                                      <a:pt x="9371" y="3403"/>
                                      <a:pt x="8768" y="3113"/>
                                    </a:cubicBezTo>
                                    <a:lnTo>
                                      <a:pt x="2670" y="507"/>
                                    </a:lnTo>
                                    <a:lnTo>
                                      <a:pt x="2233" y="736"/>
                                    </a:lnTo>
                                    <a:lnTo>
                                      <a:pt x="8626" y="3468"/>
                                    </a:lnTo>
                                    <a:cubicBezTo>
                                      <a:pt x="9179" y="3735"/>
                                      <a:pt x="9581" y="4051"/>
                                      <a:pt x="9828" y="4414"/>
                                    </a:cubicBezTo>
                                    <a:lnTo>
                                      <a:pt x="1694" y="1019"/>
                                    </a:lnTo>
                                    <a:lnTo>
                                      <a:pt x="1254" y="1250"/>
                                    </a:lnTo>
                                    <a:lnTo>
                                      <a:pt x="10543" y="5127"/>
                                    </a:lnTo>
                                    <a:lnTo>
                                      <a:pt x="10543" y="4845"/>
                                    </a:lnTo>
                                    <a:cubicBezTo>
                                      <a:pt x="10544" y="4701"/>
                                      <a:pt x="10528" y="4192"/>
                                      <a:pt x="10326" y="3649"/>
                                    </a:cubicBezTo>
                                    <a:cubicBezTo>
                                      <a:pt x="10100" y="3043"/>
                                      <a:pt x="9730" y="2611"/>
                                      <a:pt x="9226" y="2368"/>
                                    </a:cubicBezTo>
                                    <a:lnTo>
                                      <a:pt x="3633" y="2"/>
                                    </a:lnTo>
                                    <a:close/>
                                    <a:moveTo>
                                      <a:pt x="0" y="1735"/>
                                    </a:moveTo>
                                    <a:lnTo>
                                      <a:pt x="0" y="17289"/>
                                    </a:lnTo>
                                    <a:lnTo>
                                      <a:pt x="8756" y="20993"/>
                                    </a:lnTo>
                                    <a:lnTo>
                                      <a:pt x="8756" y="5441"/>
                                    </a:lnTo>
                                    <a:lnTo>
                                      <a:pt x="0" y="1735"/>
                                    </a:lnTo>
                                    <a:close/>
                                    <a:moveTo>
                                      <a:pt x="21600" y="1735"/>
                                    </a:moveTo>
                                    <a:lnTo>
                                      <a:pt x="12844" y="5441"/>
                                    </a:lnTo>
                                    <a:lnTo>
                                      <a:pt x="12844" y="20993"/>
                                    </a:lnTo>
                                    <a:lnTo>
                                      <a:pt x="21600" y="17289"/>
                                    </a:lnTo>
                                    <a:lnTo>
                                      <a:pt x="21600" y="1735"/>
                                    </a:lnTo>
                                    <a:close/>
                                    <a:moveTo>
                                      <a:pt x="9325" y="5827"/>
                                    </a:moveTo>
                                    <a:lnTo>
                                      <a:pt x="9325" y="21600"/>
                                    </a:lnTo>
                                    <a:lnTo>
                                      <a:pt x="12275" y="21600"/>
                                    </a:lnTo>
                                    <a:lnTo>
                                      <a:pt x="12275" y="5827"/>
                                    </a:lnTo>
                                    <a:lnTo>
                                      <a:pt x="9325" y="5827"/>
                                    </a:lnTo>
                                    <a:close/>
                                  </a:path>
                                </a:pathLst>
                              </a:custGeom>
                              <a:solidFill>
                                <a:srgbClr val="FFFFFF"/>
                              </a:solidFill>
                              <a:ln w="25400" cap="flat">
                                <a:solidFill>
                                  <a:srgbClr val="4F81BD"/>
                                </a:solidFill>
                                <a:prstDash val="solid"/>
                                <a:round/>
                              </a:ln>
                              <a:effectLst>
                                <a:outerShdw blurRad="38100" dist="23000" dir="5400000" rotWithShape="0">
                                  <a:srgbClr val="000000">
                                    <a:alpha val="35000"/>
                                  </a:srgbClr>
                                </a:outerShdw>
                              </a:effectLst>
                            </wps:spPr>
                            <wps:bodyPr/>
                          </wps:wsp>
                        </a:graphicData>
                      </a:graphic>
                    </wp:inline>
                  </w:drawing>
                </mc:Choice>
                <mc:Fallback>
                  <w:pict>
                    <v:shape id="officeArt object" o:spid="_x0000_s1026" style="width:66.65pt;height:61.7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" path="m17974,l12381,2366r-8,2c11868,2611,11498,3043,11273,3649v-203,543,-218,1052,-218,1196l11055,5127,20346,1249r-439,-232l11770,4414v248,-362,649,-679,1202,-946l19369,735,18934,505,12837,3109r-7,4c12227,3403,11780,3756,11494,4167v113,-499,382,-1134,1020,-1444l18411,230,17974,xm3633,2l3194,231,9084,2723v639,310,908,945,1021,1444c9819,3756,9371,3403,8768,3113l2670,507,2233,736,8626,3468v553,267,955,583,1202,946l1694,1019r-440,231l10543,5127r,-282c10544,4701,10528,4192,10326,3649,10100,3043,9730,2611,9226,2368l3633,2xm,1735l,17289r8756,3704l8756,5441,,1735xm21600,1735l12844,5441r,15552l21600,17289r,-15554xm9325,5827r,15773l12275,21600r,-15773l9325,5827xe" strokecolor="#4f81bd" strokeweight="2pt">
                      <v:shadow on="t" color="black" opacity="22937f" origin=",.5" offset="0,.63889mm"/>
                      <v:path arrowok="t" o:extrusionok="f" o:connecttype="custom" o:connectlocs="423165,391791;423165,391791;423165,391791;423165,391791" o:connectangles="0,90,180,270"/>
                      <w10:anchorlock/>
                    </v:shape>
                  </w:pict>
                </mc:Fallback>
              </mc:AlternateContent>
            </w:r>
          </w:p>
        </w:tc>
        <w:tc>
          <w:tcPr>
            <w:tcW w:w="10632" w:type="dxa"/>
            <w:shd w:val="clear" w:color="auto" w:fill="auto"/>
            <w:tcMar>
              <w:top w:w="80" w:type="dxa"/>
              <w:left w:w="80" w:type="dxa"/>
              <w:bottom w:w="80" w:type="dxa"/>
              <w:right w:w="80" w:type="dxa"/>
            </w:tcMar>
          </w:tcPr>
          <w:p w:rsidR="009029DD" w:rsidRDefault="009029DD" w:rsidP="00641E22">
            <w:pPr>
              <w:spacing w:after="0" w:line="240" w:lineRule="auto"/>
              <w:rPr>
                <w:rFonts w:ascii="Tahoma" w:hAnsi="Tahoma" w:cs="Tahoma"/>
              </w:rPr>
            </w:pPr>
            <w:r>
              <w:rPr>
                <w:rFonts w:ascii="Tahoma" w:hAnsi="Tahoma" w:cs="Tahoma"/>
              </w:rPr>
              <w:t xml:space="preserve">Nach den Vorschriften zur Lufthygiene </w:t>
            </w:r>
            <w:r w:rsidRPr="008C7A65">
              <w:rPr>
                <w:rFonts w:ascii="Tahoma" w:hAnsi="Tahoma" w:cs="Tahoma"/>
              </w:rPr>
              <w:t xml:space="preserve">muss mindestens </w:t>
            </w:r>
            <w:r>
              <w:rPr>
                <w:rStyle w:val="Ohne"/>
                <w:rFonts w:ascii="Tahoma" w:hAnsi="Tahoma" w:cs="Tahoma"/>
              </w:rPr>
              <w:t>drei</w:t>
            </w:r>
            <w:r w:rsidR="006D1E19">
              <w:rPr>
                <w:rStyle w:val="Ohne"/>
                <w:rFonts w:ascii="Tahoma" w:hAnsi="Tahoma" w:cs="Tahoma"/>
              </w:rPr>
              <w:t xml:space="preserve"> M</w:t>
            </w:r>
            <w:r w:rsidRPr="008C7A65">
              <w:rPr>
                <w:rStyle w:val="Ohne"/>
                <w:rFonts w:ascii="Tahoma" w:hAnsi="Tahoma" w:cs="Tahoma"/>
              </w:rPr>
              <w:t xml:space="preserve">al pro Unterrichtsstunde eine Stoßlüftung </w:t>
            </w:r>
            <w:r w:rsidRPr="008C7A65">
              <w:rPr>
                <w:rFonts w:ascii="Tahoma" w:hAnsi="Tahoma" w:cs="Tahoma"/>
              </w:rPr>
              <w:t>vorgenommen werden.</w:t>
            </w:r>
            <w:r w:rsidR="0015508F">
              <w:rPr>
                <w:rFonts w:ascii="Tahoma" w:hAnsi="Tahoma" w:cs="Tahoma"/>
              </w:rPr>
              <w:t xml:space="preserve"> Schüler_innen </w:t>
            </w:r>
            <w:r w:rsidRPr="008C7A65">
              <w:rPr>
                <w:rFonts w:ascii="Tahoma" w:hAnsi="Tahoma" w:cs="Tahoma"/>
              </w:rPr>
              <w:t xml:space="preserve">sollen sich </w:t>
            </w:r>
            <w:r w:rsidRPr="008C7A65">
              <w:rPr>
                <w:rStyle w:val="Ohne"/>
                <w:rFonts w:ascii="Tahoma" w:hAnsi="Tahoma" w:cs="Tahoma"/>
              </w:rPr>
              <w:t>von den Fenstern fernhalten</w:t>
            </w:r>
            <w:r w:rsidRPr="008C7A65">
              <w:rPr>
                <w:rFonts w:ascii="Tahoma" w:hAnsi="Tahoma" w:cs="Tahoma"/>
              </w:rPr>
              <w:t xml:space="preserve"> </w:t>
            </w:r>
            <w:r>
              <w:rPr>
                <w:rFonts w:ascii="Tahoma" w:hAnsi="Tahoma" w:cs="Tahoma"/>
              </w:rPr>
              <w:br/>
            </w:r>
            <w:r w:rsidRPr="008C7A65">
              <w:rPr>
                <w:rFonts w:ascii="Tahoma" w:hAnsi="Tahoma" w:cs="Tahoma"/>
              </w:rPr>
              <w:t xml:space="preserve">(=kein Sitzen, Hocken oder Stehen auf der Fensterbank vor </w:t>
            </w:r>
            <w:proofErr w:type="spellStart"/>
            <w:r w:rsidRPr="008C7A65">
              <w:rPr>
                <w:rFonts w:ascii="Tahoma" w:hAnsi="Tahoma" w:cs="Tahoma"/>
              </w:rPr>
              <w:t>ge</w:t>
            </w:r>
            <w:proofErr w:type="spellEnd"/>
            <w:r w:rsidRPr="008C7A65">
              <w:rPr>
                <w:rFonts w:ascii="Tahoma" w:hAnsi="Tahoma" w:cs="Tahoma"/>
                <w:lang w:val="sv-SE"/>
              </w:rPr>
              <w:t>ö</w:t>
            </w:r>
            <w:proofErr w:type="spellStart"/>
            <w:r w:rsidRPr="008C7A65">
              <w:rPr>
                <w:rFonts w:ascii="Tahoma" w:hAnsi="Tahoma" w:cs="Tahoma"/>
              </w:rPr>
              <w:t>ffnetem</w:t>
            </w:r>
            <w:proofErr w:type="spellEnd"/>
            <w:r w:rsidRPr="008C7A65">
              <w:rPr>
                <w:rFonts w:ascii="Tahoma" w:hAnsi="Tahoma" w:cs="Tahoma"/>
              </w:rPr>
              <w:t xml:space="preserve"> Fenster).</w:t>
            </w:r>
          </w:p>
          <w:p w:rsidR="009029DD" w:rsidRDefault="009029DD" w:rsidP="00641E22">
            <w:pPr>
              <w:spacing w:after="0" w:line="240" w:lineRule="auto"/>
              <w:rPr>
                <w:rFonts w:ascii="Tahoma" w:hAnsi="Tahoma" w:cs="Tahoma"/>
              </w:rPr>
            </w:pPr>
          </w:p>
          <w:p w:rsidR="009029DD" w:rsidRDefault="009029DD" w:rsidP="00641E22">
            <w:pPr>
              <w:spacing w:after="0" w:line="240" w:lineRule="auto"/>
              <w:rPr>
                <w:rFonts w:ascii="Tahoma" w:hAnsi="Tahoma" w:cs="Tahoma"/>
              </w:rPr>
            </w:pPr>
            <w:r>
              <w:rPr>
                <w:rFonts w:ascii="Tahoma" w:hAnsi="Tahoma" w:cs="Tahoma"/>
              </w:rPr>
              <w:t>Genutzte Arbeitsflächen (auch Lehrerarbeitsflächen) werden nach der Stunde desinfiziert.</w:t>
            </w:r>
          </w:p>
          <w:p w:rsidR="009029DD" w:rsidRPr="008C7A65" w:rsidRDefault="009029DD" w:rsidP="00641E22">
            <w:pPr>
              <w:spacing w:after="0" w:line="240" w:lineRule="auto"/>
              <w:rPr>
                <w:rFonts w:ascii="Tahoma" w:eastAsia="Tahoma" w:hAnsi="Tahoma" w:cs="Tahoma"/>
              </w:rPr>
            </w:pPr>
          </w:p>
          <w:p w:rsidR="009029DD" w:rsidRDefault="009029DD" w:rsidP="00641E22">
            <w:pPr>
              <w:spacing w:after="0" w:line="240" w:lineRule="auto"/>
              <w:rPr>
                <w:rFonts w:ascii="Tahoma" w:hAnsi="Tahoma" w:cs="Tahoma"/>
              </w:rPr>
            </w:pPr>
            <w:r>
              <w:rPr>
                <w:rFonts w:ascii="Tahoma" w:hAnsi="Tahoma" w:cs="Tahoma"/>
              </w:rPr>
              <w:t xml:space="preserve">In jedem Raum gibt es eine </w:t>
            </w:r>
            <w:r w:rsidRPr="006D1E19">
              <w:rPr>
                <w:rFonts w:ascii="Tahoma" w:hAnsi="Tahoma" w:cs="Tahoma"/>
                <w:b/>
              </w:rPr>
              <w:t xml:space="preserve">feste </w:t>
            </w:r>
            <w:r w:rsidRPr="006D1E19">
              <w:rPr>
                <w:rStyle w:val="Ohne"/>
                <w:rFonts w:ascii="Tahoma" w:hAnsi="Tahoma" w:cs="Tahoma"/>
                <w:b/>
              </w:rPr>
              <w:t>Tischordnung</w:t>
            </w:r>
            <w:r w:rsidRPr="008C7A65">
              <w:rPr>
                <w:rStyle w:val="Ohne"/>
                <w:rFonts w:ascii="Tahoma" w:hAnsi="Tahoma" w:cs="Tahoma"/>
              </w:rPr>
              <w:t>,</w:t>
            </w:r>
            <w:r w:rsidRPr="008C7A65">
              <w:rPr>
                <w:rFonts w:ascii="Tahoma" w:hAnsi="Tahoma" w:cs="Tahoma"/>
              </w:rPr>
              <w:t xml:space="preserve"> die die Abstände maximiert und dennoch Raum für Fluchtwege lässt. Die Tischordnung wird nicht geändert. </w:t>
            </w:r>
            <w:r>
              <w:rPr>
                <w:rFonts w:ascii="Tahoma" w:hAnsi="Tahoma" w:cs="Tahoma"/>
              </w:rPr>
              <w:t xml:space="preserve"> </w:t>
            </w:r>
            <w:r w:rsidRPr="008C7A65">
              <w:rPr>
                <w:rFonts w:ascii="Tahoma" w:hAnsi="Tahoma" w:cs="Tahoma"/>
              </w:rPr>
              <w:t xml:space="preserve">Für alle Kurse und Klassen gelten </w:t>
            </w:r>
            <w:r w:rsidRPr="006D1E19">
              <w:rPr>
                <w:rStyle w:val="Ohne"/>
                <w:rFonts w:ascii="Tahoma" w:hAnsi="Tahoma" w:cs="Tahoma"/>
                <w:b/>
              </w:rPr>
              <w:t>verbindliche Sitzpläne</w:t>
            </w:r>
            <w:r w:rsidRPr="008C7A65">
              <w:rPr>
                <w:rFonts w:ascii="Tahoma" w:hAnsi="Tahoma" w:cs="Tahoma"/>
              </w:rPr>
              <w:t>. Diese werden zum Laminieren im Sekretariat abgegeben und</w:t>
            </w:r>
            <w:r w:rsidRPr="008C7A65">
              <w:rPr>
                <w:rStyle w:val="Ohne"/>
                <w:rFonts w:ascii="Tahoma" w:hAnsi="Tahoma" w:cs="Tahoma"/>
              </w:rPr>
              <w:t xml:space="preserve"> im Kursraum sichtbar </w:t>
            </w:r>
            <w:r>
              <w:rPr>
                <w:rFonts w:ascii="Tahoma" w:hAnsi="Tahoma" w:cs="Tahoma"/>
              </w:rPr>
              <w:t xml:space="preserve">angebracht. </w:t>
            </w:r>
            <w:r w:rsidRPr="008C7A65">
              <w:rPr>
                <w:rFonts w:ascii="Tahoma" w:hAnsi="Tahoma" w:cs="Tahoma"/>
              </w:rPr>
              <w:t xml:space="preserve">Diese Sitzpläne sind auch die Grundlage für eine Rückverfolgung einer Infektionskette für das Gesundheitsamt. </w:t>
            </w:r>
          </w:p>
          <w:p w:rsidR="009029DD" w:rsidRPr="008C7A65" w:rsidRDefault="009029DD" w:rsidP="00641E22">
            <w:pPr>
              <w:spacing w:after="0" w:line="240" w:lineRule="auto"/>
              <w:rPr>
                <w:rFonts w:ascii="Tahoma" w:eastAsia="Tahoma" w:hAnsi="Tahoma" w:cs="Tahoma"/>
              </w:rPr>
            </w:pPr>
          </w:p>
          <w:p w:rsidR="009029DD" w:rsidRPr="008C7A65" w:rsidRDefault="009029DD" w:rsidP="00641E22">
            <w:pPr>
              <w:spacing w:after="0" w:line="240" w:lineRule="auto"/>
              <w:rPr>
                <w:rFonts w:ascii="Tahoma" w:hAnsi="Tahoma" w:cs="Tahoma"/>
              </w:rPr>
            </w:pPr>
            <w:r w:rsidRPr="008C7A65">
              <w:rPr>
                <w:rFonts w:ascii="Tahoma" w:hAnsi="Tahoma" w:cs="Tahoma"/>
              </w:rPr>
              <w:t xml:space="preserve">Zum </w:t>
            </w:r>
            <w:r w:rsidRPr="008C7A65">
              <w:rPr>
                <w:rStyle w:val="Ohne"/>
                <w:rFonts w:ascii="Tahoma" w:hAnsi="Tahoma" w:cs="Tahoma"/>
              </w:rPr>
              <w:t xml:space="preserve">Einsatz kooperativer Lernformen </w:t>
            </w:r>
            <w:r w:rsidRPr="008C7A65">
              <w:rPr>
                <w:rFonts w:ascii="Tahoma" w:hAnsi="Tahoma" w:cs="Tahoma"/>
                <w:lang w:val="it-IT"/>
              </w:rPr>
              <w:t>o.</w:t>
            </w:r>
            <w:r w:rsidRPr="008C7A65">
              <w:rPr>
                <w:rFonts w:ascii="Tahoma" w:hAnsi="Tahoma" w:cs="Tahoma"/>
              </w:rPr>
              <w:t xml:space="preserve">ä. darf sich die Klasse im Klassenraum bewegen - dabei müssen Masken getragen werden. Szenarien, in denen zwei Kinder auf ein Blatt gucken (oder ähnliche Nähe) </w:t>
            </w:r>
            <w:r w:rsidRPr="008C7A65">
              <w:rPr>
                <w:rFonts w:ascii="Tahoma" w:hAnsi="Tahoma" w:cs="Tahoma"/>
              </w:rPr>
              <w:lastRenderedPageBreak/>
              <w:t xml:space="preserve">werden </w:t>
            </w:r>
            <w:r>
              <w:rPr>
                <w:rFonts w:ascii="Tahoma" w:hAnsi="Tahoma" w:cs="Tahoma"/>
              </w:rPr>
              <w:t>vermieden.</w:t>
            </w:r>
          </w:p>
          <w:p w:rsidR="009029DD" w:rsidRPr="008C7A65" w:rsidRDefault="009029DD" w:rsidP="00641E22">
            <w:pPr>
              <w:spacing w:after="0" w:line="240" w:lineRule="auto"/>
              <w:rPr>
                <w:rFonts w:ascii="Tahoma" w:hAnsi="Tahoma" w:cs="Tahoma"/>
              </w:rPr>
            </w:pPr>
          </w:p>
          <w:p w:rsidR="009029DD" w:rsidRDefault="009029DD" w:rsidP="00641E22">
            <w:pPr>
              <w:spacing w:after="0" w:line="240" w:lineRule="auto"/>
              <w:rPr>
                <w:rFonts w:ascii="Tahoma" w:hAnsi="Tahoma" w:cs="Tahoma"/>
              </w:rPr>
            </w:pPr>
            <w:r w:rsidRPr="008C7A65">
              <w:rPr>
                <w:rFonts w:ascii="Tahoma" w:hAnsi="Tahoma" w:cs="Tahoma"/>
              </w:rPr>
              <w:t xml:space="preserve">Essen ist im Klassenraum nicht erlaubt, da kein Sicherheitsabstand eingehalten werden kann. </w:t>
            </w:r>
            <w:r>
              <w:rPr>
                <w:rFonts w:ascii="Tahoma" w:hAnsi="Tahoma" w:cs="Tahoma"/>
              </w:rPr>
              <w:t xml:space="preserve">Gegessen wird nur in Bewegungs- und Mittagspause. </w:t>
            </w:r>
            <w:r w:rsidRPr="008C7A65">
              <w:rPr>
                <w:rFonts w:ascii="Tahoma" w:hAnsi="Tahoma" w:cs="Tahoma"/>
              </w:rPr>
              <w:t xml:space="preserve">Wasser trinken AM SITZPLATZ ist erlaubt – </w:t>
            </w:r>
            <w:r>
              <w:rPr>
                <w:rFonts w:ascii="Tahoma" w:hAnsi="Tahoma" w:cs="Tahoma"/>
              </w:rPr>
              <w:t>M</w:t>
            </w:r>
            <w:r w:rsidRPr="008C7A65">
              <w:rPr>
                <w:rFonts w:ascii="Tahoma" w:hAnsi="Tahoma" w:cs="Tahoma"/>
              </w:rPr>
              <w:t xml:space="preserve">aske </w:t>
            </w:r>
            <w:r>
              <w:rPr>
                <w:rFonts w:ascii="Tahoma" w:hAnsi="Tahoma" w:cs="Tahoma"/>
              </w:rPr>
              <w:t xml:space="preserve">danach </w:t>
            </w:r>
            <w:r w:rsidRPr="008C7A65">
              <w:rPr>
                <w:rFonts w:ascii="Tahoma" w:hAnsi="Tahoma" w:cs="Tahoma"/>
              </w:rPr>
              <w:t>wieder auf</w:t>
            </w:r>
            <w:r>
              <w:rPr>
                <w:rFonts w:ascii="Tahoma" w:hAnsi="Tahoma" w:cs="Tahoma"/>
              </w:rPr>
              <w:t>se</w:t>
            </w:r>
            <w:r w:rsidRPr="008C7A65">
              <w:rPr>
                <w:rFonts w:ascii="Tahoma" w:hAnsi="Tahoma" w:cs="Tahoma"/>
              </w:rPr>
              <w:t>tzen</w:t>
            </w:r>
            <w:r>
              <w:rPr>
                <w:rFonts w:ascii="Tahoma" w:hAnsi="Tahoma" w:cs="Tahoma"/>
              </w:rPr>
              <w:t>.</w:t>
            </w:r>
          </w:p>
          <w:p w:rsidR="009029DD" w:rsidRDefault="009029DD" w:rsidP="00641E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ahoma" w:hAnsi="Tahoma" w:cs="Tahoma"/>
                <w:color w:val="auto"/>
                <w14:textOutline w14:w="0" w14:cap="rnd" w14:cmpd="sng" w14:algn="ctr">
                  <w14:noFill/>
                  <w14:prstDash w14:val="solid"/>
                  <w14:bevel/>
                </w14:textOutline>
              </w:rPr>
            </w:pPr>
          </w:p>
          <w:p w:rsidR="009029DD" w:rsidRPr="008C7A65" w:rsidRDefault="009029DD" w:rsidP="00641E22">
            <w:pPr>
              <w:tabs>
                <w:tab w:val="left" w:pos="3840"/>
              </w:tabs>
              <w:rPr>
                <w:rFonts w:ascii="Tahoma" w:hAnsi="Tahoma" w:cs="Tahoma"/>
                <w:color w:val="auto"/>
                <w14:textOutline w14:w="0" w14:cap="rnd" w14:cmpd="sng" w14:algn="ctr">
                  <w14:noFill/>
                  <w14:prstDash w14:val="solid"/>
                  <w14:bevel/>
                </w14:textOutline>
              </w:rPr>
            </w:pPr>
            <w:r>
              <w:rPr>
                <w:rFonts w:ascii="Tahoma" w:hAnsi="Tahoma" w:cs="Tahoma"/>
                <w:color w:val="auto"/>
                <w14:textOutline w14:w="0" w14:cap="rnd" w14:cmpd="sng" w14:algn="ctr">
                  <w14:noFill/>
                  <w14:prstDash w14:val="solid"/>
                  <w14:bevel/>
                </w14:textOutline>
              </w:rPr>
              <w:t>Ausnahmen von dieser Regelung</w:t>
            </w:r>
            <w:r w:rsidR="00B13396">
              <w:rPr>
                <w:rFonts w:ascii="Tahoma" w:hAnsi="Tahoma" w:cs="Tahoma"/>
                <w:color w:val="auto"/>
                <w14:textOutline w14:w="0" w14:cap="rnd" w14:cmpd="sng" w14:algn="ctr">
                  <w14:noFill/>
                  <w14:prstDash w14:val="solid"/>
                  <w14:bevel/>
                </w14:textOutline>
              </w:rPr>
              <w:t xml:space="preserve"> gibt es nur in vorheriger Rücksprache mit der Schulleitung (z.B. für mündliche Prüfungen)</w:t>
            </w:r>
            <w:r>
              <w:rPr>
                <w:rFonts w:ascii="Tahoma" w:hAnsi="Tahoma" w:cs="Tahoma"/>
                <w:color w:val="auto"/>
                <w14:textOutline w14:w="0" w14:cap="rnd" w14:cmpd="sng" w14:algn="ctr">
                  <w14:noFill/>
                  <w14:prstDash w14:val="solid"/>
                  <w14:bevel/>
                </w14:textOutline>
              </w:rPr>
              <w:t>. Klassenarbeiten schreiben wir möglichst kurz und mit Maske. Prüfungsgespräche und Konflikt- oder Beratungsgespräche werden außerhalb des Klassenraums in der Nähe eines geöffneten Fensters auch ohne Maske geführt, wenn es notwendig oder sinnvoll erscheint.</w:t>
            </w:r>
          </w:p>
          <w:p w:rsidR="009029DD" w:rsidRPr="00641E22" w:rsidRDefault="009029DD" w:rsidP="00B13396">
            <w:pPr>
              <w:tabs>
                <w:tab w:val="left" w:pos="3840"/>
              </w:tabs>
              <w:rPr>
                <w:rFonts w:ascii="Tahoma" w:hAnsi="Tahoma" w:cs="Tahoma"/>
                <w:color w:val="auto"/>
                <w14:textOutline w14:w="0" w14:cap="rnd" w14:cmpd="sng" w14:algn="ctr">
                  <w14:noFill/>
                  <w14:prstDash w14:val="solid"/>
                  <w14:bevel/>
                </w14:textOutline>
              </w:rPr>
            </w:pPr>
            <w:r>
              <w:rPr>
                <w:rFonts w:ascii="Tahoma" w:hAnsi="Tahoma" w:cs="Tahoma"/>
                <w:color w:val="auto"/>
                <w14:textOutline w14:w="0" w14:cap="rnd" w14:cmpd="sng" w14:algn="ctr">
                  <w14:noFill/>
                  <w14:prstDash w14:val="solid"/>
                  <w14:bevel/>
                </w14:textOutline>
              </w:rPr>
              <w:t xml:space="preserve">In der gesamten Schule darf nicht gesungen werden. </w:t>
            </w:r>
            <w:r w:rsidRPr="0015508F">
              <w:rPr>
                <w:rFonts w:ascii="Tahoma" w:hAnsi="Tahoma" w:cs="Tahoma"/>
                <w:b/>
                <w:color w:val="auto"/>
                <w14:textOutline w14:w="0" w14:cap="rnd" w14:cmpd="sng" w14:algn="ctr">
                  <w14:noFill/>
                  <w14:prstDash w14:val="solid"/>
                  <w14:bevel/>
                </w14:textOutline>
              </w:rPr>
              <w:t xml:space="preserve">Die Aerosolausschüttung ist ähnlich hoch, wenn jemand </w:t>
            </w:r>
            <w:r w:rsidR="00B13396" w:rsidRPr="0015508F">
              <w:rPr>
                <w:rFonts w:ascii="Tahoma" w:hAnsi="Tahoma" w:cs="Tahoma"/>
                <w:b/>
                <w:color w:val="auto"/>
                <w14:textOutline w14:w="0" w14:cap="rnd" w14:cmpd="sng" w14:algn="ctr">
                  <w14:noFill/>
                  <w14:prstDash w14:val="solid"/>
                  <w14:bevel/>
                </w14:textOutline>
              </w:rPr>
              <w:t>laut ruft – auch dies ist nicht gestattet.</w:t>
            </w:r>
            <w:r w:rsidRPr="0015508F">
              <w:rPr>
                <w:rFonts w:ascii="Tahoma" w:hAnsi="Tahoma" w:cs="Tahoma"/>
                <w:b/>
                <w:color w:val="auto"/>
                <w14:textOutline w14:w="0" w14:cap="rnd" w14:cmpd="sng" w14:algn="ctr">
                  <w14:noFill/>
                  <w14:prstDash w14:val="solid"/>
                  <w14:bevel/>
                </w14:textOutline>
              </w:rPr>
              <w:t xml:space="preserve"> </w:t>
            </w:r>
          </w:p>
        </w:tc>
      </w:tr>
      <w:tr w:rsidR="009029DD" w:rsidRPr="008C7A65" w:rsidTr="009029DD">
        <w:trPr>
          <w:trHeight w:val="3087"/>
        </w:trPr>
        <w:tc>
          <w:tcPr>
            <w:tcW w:w="2915" w:type="dxa"/>
            <w:shd w:val="clear" w:color="auto" w:fill="auto"/>
            <w:tcMar>
              <w:top w:w="80" w:type="dxa"/>
              <w:left w:w="80" w:type="dxa"/>
              <w:bottom w:w="80" w:type="dxa"/>
              <w:right w:w="80" w:type="dxa"/>
            </w:tcMar>
          </w:tcPr>
          <w:p w:rsidR="009029DD" w:rsidRPr="00B13396" w:rsidRDefault="009029DD" w:rsidP="00B13396">
            <w:pPr>
              <w:spacing w:after="0" w:line="240" w:lineRule="auto"/>
              <w:jc w:val="center"/>
              <w:rPr>
                <w:rStyle w:val="Ohne"/>
                <w:rFonts w:ascii="Tahoma" w:hAnsi="Tahoma" w:cs="Tahoma"/>
                <w:b/>
              </w:rPr>
            </w:pPr>
            <w:r w:rsidRPr="00B13396">
              <w:rPr>
                <w:rStyle w:val="Ohne"/>
                <w:rFonts w:ascii="Tahoma" w:hAnsi="Tahoma" w:cs="Tahoma"/>
                <w:b/>
              </w:rPr>
              <w:lastRenderedPageBreak/>
              <w:t>Distanzunterricht/ Leistungsbewertung</w:t>
            </w:r>
          </w:p>
        </w:tc>
        <w:tc>
          <w:tcPr>
            <w:tcW w:w="10632" w:type="dxa"/>
            <w:shd w:val="clear" w:color="auto" w:fill="auto"/>
            <w:tcMar>
              <w:top w:w="80" w:type="dxa"/>
              <w:left w:w="80" w:type="dxa"/>
              <w:bottom w:w="80" w:type="dxa"/>
              <w:right w:w="80" w:type="dxa"/>
            </w:tcMar>
          </w:tcPr>
          <w:p w:rsidR="009029DD" w:rsidRPr="00652638" w:rsidRDefault="009029DD" w:rsidP="00641E22">
            <w:pPr>
              <w:tabs>
                <w:tab w:val="left" w:pos="3840"/>
              </w:tabs>
              <w:rPr>
                <w:rFonts w:ascii="Tahoma" w:hAnsi="Tahoma" w:cs="Tahoma"/>
                <w:color w:val="auto"/>
                <w14:textOutline w14:w="0" w14:cap="rnd" w14:cmpd="sng" w14:algn="ctr">
                  <w14:noFill/>
                  <w14:prstDash w14:val="solid"/>
                  <w14:bevel/>
                </w14:textOutline>
              </w:rPr>
            </w:pPr>
            <w:r w:rsidRPr="00652638">
              <w:rPr>
                <w:rFonts w:ascii="Tahoma" w:hAnsi="Tahoma" w:cs="Tahoma"/>
                <w:color w:val="auto"/>
                <w14:textOutline w14:w="0" w14:cap="rnd" w14:cmpd="sng" w14:algn="ctr">
                  <w14:noFill/>
                  <w14:prstDash w14:val="solid"/>
                  <w14:bevel/>
                </w14:textOutline>
              </w:rPr>
              <w:t xml:space="preserve">Der Unterricht muss jederzeit für Einzelne oder bei Sperrung insgesamt digital verfolgbar sein. </w:t>
            </w:r>
            <w:r w:rsidRPr="00B0106C">
              <w:rPr>
                <w:rFonts w:ascii="Tahoma" w:hAnsi="Tahoma" w:cs="Tahoma"/>
                <w:color w:val="auto"/>
                <w14:textOutline w14:w="0" w14:cap="rnd" w14:cmpd="sng" w14:algn="ctr">
                  <w14:noFill/>
                  <w14:prstDash w14:val="solid"/>
                  <w14:bevel/>
                </w14:textOutline>
              </w:rPr>
              <w:t xml:space="preserve">Wir bilden den Unterricht </w:t>
            </w:r>
            <w:r w:rsidR="00B0106C">
              <w:rPr>
                <w:rFonts w:ascii="Tahoma" w:hAnsi="Tahoma" w:cs="Tahoma"/>
                <w:color w:val="auto"/>
                <w14:textOutline w14:w="0" w14:cap="rnd" w14:cmpd="sng" w14:algn="ctr">
                  <w14:noFill/>
                  <w14:prstDash w14:val="solid"/>
                  <w14:bevel/>
                </w14:textOutline>
              </w:rPr>
              <w:t xml:space="preserve">in seinen Inhalten </w:t>
            </w:r>
            <w:r w:rsidRPr="00B0106C">
              <w:rPr>
                <w:rFonts w:ascii="Tahoma" w:hAnsi="Tahoma" w:cs="Tahoma"/>
                <w:color w:val="auto"/>
                <w14:textOutline w14:w="0" w14:cap="rnd" w14:cmpd="sng" w14:algn="ctr">
                  <w14:noFill/>
                  <w14:prstDash w14:val="solid"/>
                  <w14:bevel/>
                </w14:textOutline>
              </w:rPr>
              <w:t xml:space="preserve">in </w:t>
            </w:r>
            <w:proofErr w:type="spellStart"/>
            <w:r w:rsidRPr="00B0106C">
              <w:rPr>
                <w:rFonts w:ascii="Tahoma" w:hAnsi="Tahoma" w:cs="Tahoma"/>
                <w:color w:val="auto"/>
                <w14:textOutline w14:w="0" w14:cap="rnd" w14:cmpd="sng" w14:algn="ctr">
                  <w14:noFill/>
                  <w14:prstDash w14:val="solid"/>
                  <w14:bevel/>
                </w14:textOutline>
              </w:rPr>
              <w:t>Moodle</w:t>
            </w:r>
            <w:proofErr w:type="spellEnd"/>
            <w:r w:rsidRPr="00B0106C">
              <w:rPr>
                <w:rFonts w:ascii="Tahoma" w:hAnsi="Tahoma" w:cs="Tahoma"/>
                <w:color w:val="auto"/>
                <w14:textOutline w14:w="0" w14:cap="rnd" w14:cmpd="sng" w14:algn="ctr">
                  <w14:noFill/>
                  <w14:prstDash w14:val="solid"/>
                  <w14:bevel/>
                </w14:textOutline>
              </w:rPr>
              <w:t xml:space="preserve"> ab</w:t>
            </w:r>
            <w:r w:rsidRPr="00652638">
              <w:rPr>
                <w:rFonts w:ascii="Tahoma" w:hAnsi="Tahoma" w:cs="Tahoma"/>
                <w:color w:val="auto"/>
                <w14:textOutline w14:w="0" w14:cap="rnd" w14:cmpd="sng" w14:algn="ctr">
                  <w14:noFill/>
                  <w14:prstDash w14:val="solid"/>
                  <w14:bevel/>
                </w14:textOutline>
              </w:rPr>
              <w:t>. In allen Klassen und Kursen werden nach dem Buddy-Prinzip Tandems gebildet, so dass jeder Lernende auch die Verantwortung für einen Buddy hat, falls dieser fehlen muss.</w:t>
            </w:r>
          </w:p>
          <w:p w:rsidR="009029DD" w:rsidRDefault="009029DD" w:rsidP="00641E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ahoma" w:hAnsi="Tahoma" w:cs="Tahoma"/>
                <w:color w:val="auto"/>
                <w14:textOutline w14:w="0" w14:cap="rnd" w14:cmpd="sng" w14:algn="ctr">
                  <w14:noFill/>
                  <w14:prstDash w14:val="solid"/>
                  <w14:bevel/>
                </w14:textOutline>
              </w:rPr>
            </w:pPr>
            <w:r w:rsidRPr="008C7A65">
              <w:rPr>
                <w:rFonts w:ascii="Tahoma" w:hAnsi="Tahoma" w:cs="Tahoma"/>
                <w:color w:val="auto"/>
                <w14:textOutline w14:w="0" w14:cap="rnd" w14:cmpd="sng" w14:algn="ctr">
                  <w14:noFill/>
                  <w14:prstDash w14:val="solid"/>
                  <w14:bevel/>
                </w14:textOutline>
              </w:rPr>
              <w:t xml:space="preserve">Die </w:t>
            </w:r>
            <w:r w:rsidRPr="00652638">
              <w:rPr>
                <w:rFonts w:ascii="Tahoma" w:hAnsi="Tahoma" w:cs="Tahoma"/>
                <w:b/>
                <w:color w:val="auto"/>
                <w14:textOutline w14:w="0" w14:cap="rnd" w14:cmpd="sng" w14:algn="ctr">
                  <w14:noFill/>
                  <w14:prstDash w14:val="solid"/>
                  <w14:bevel/>
                </w14:textOutline>
              </w:rPr>
              <w:t xml:space="preserve">Leistungsbewertung </w:t>
            </w:r>
            <w:r w:rsidRPr="008C7A65">
              <w:rPr>
                <w:rFonts w:ascii="Tahoma" w:hAnsi="Tahoma" w:cs="Tahoma"/>
                <w:color w:val="auto"/>
                <w14:textOutline w14:w="0" w14:cap="rnd" w14:cmpd="sng" w14:algn="ctr">
                  <w14:noFill/>
                  <w14:prstDash w14:val="solid"/>
                  <w14:bevel/>
                </w14:textOutline>
              </w:rPr>
              <w:t>erstreckt sich auch auf die im Distanzunterricht</w:t>
            </w:r>
            <w:r w:rsidR="00B13396">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vermittelten Kenntnisse, Fähigkeiten und Fertigkeiten der Schülerinnen und</w:t>
            </w:r>
            <w:r w:rsidR="00B13396">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Schüler. Klassenarbeiten finden in der Regel im Präsenzunterricht statt.</w:t>
            </w:r>
          </w:p>
          <w:p w:rsidR="00B0106C" w:rsidRPr="008C7A65" w:rsidRDefault="00B0106C" w:rsidP="00641E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ahoma" w:hAnsi="Tahoma" w:cs="Tahoma"/>
                <w:color w:val="auto"/>
                <w14:textOutline w14:w="0" w14:cap="rnd" w14:cmpd="sng" w14:algn="ctr">
                  <w14:noFill/>
                  <w14:prstDash w14:val="solid"/>
                  <w14:bevel/>
                </w14:textOutline>
              </w:rPr>
            </w:pPr>
          </w:p>
          <w:p w:rsidR="009029DD" w:rsidRDefault="009029DD" w:rsidP="00B010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ahoma" w:hAnsi="Tahoma" w:cs="Tahoma"/>
              </w:rPr>
            </w:pPr>
            <w:r w:rsidRPr="008C7A65">
              <w:rPr>
                <w:rFonts w:ascii="Tahoma" w:hAnsi="Tahoma" w:cs="Tahoma"/>
                <w:color w:val="auto"/>
                <w14:textOutline w14:w="0" w14:cap="rnd" w14:cmpd="sng" w14:algn="ctr">
                  <w14:noFill/>
                  <w14:prstDash w14:val="solid"/>
                  <w14:bevel/>
                </w14:textOutline>
              </w:rPr>
              <w:t>Daneben sind weitere in den Unterrichtsvorgaben vorgesehene und für den</w:t>
            </w:r>
            <w:r w:rsidR="00B13396">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Distanzunterricht geeignete Formen</w:t>
            </w:r>
            <w:r>
              <w:rPr>
                <w:rFonts w:ascii="Tahoma" w:hAnsi="Tahoma" w:cs="Tahoma"/>
                <w:color w:val="auto"/>
                <w14:textOutline w14:w="0" w14:cap="rnd" w14:cmpd="sng" w14:algn="ctr">
                  <w14:noFill/>
                  <w14:prstDash w14:val="solid"/>
                  <w14:bevel/>
                </w14:textOutline>
              </w:rPr>
              <w:t xml:space="preserve"> der Leistungsbewertung möglich</w:t>
            </w:r>
            <w:r w:rsidR="00B0106C">
              <w:rPr>
                <w:rFonts w:ascii="Tahoma" w:hAnsi="Tahoma" w:cs="Tahoma"/>
                <w:color w:val="auto"/>
                <w14:textOutline w14:w="0" w14:cap="rnd" w14:cmpd="sng" w14:algn="ctr">
                  <w14:noFill/>
                  <w14:prstDash w14:val="solid"/>
                  <w14:bevel/>
                </w14:textOutline>
              </w:rPr>
              <w:t xml:space="preserve">. Also: es gibt keine </w:t>
            </w:r>
            <w:r>
              <w:rPr>
                <w:rFonts w:ascii="Tahoma" w:hAnsi="Tahoma" w:cs="Tahoma"/>
                <w:color w:val="auto"/>
                <w14:textOutline w14:w="0" w14:cap="rnd" w14:cmpd="sng" w14:algn="ctr">
                  <w14:noFill/>
                  <w14:prstDash w14:val="solid"/>
                  <w14:bevel/>
                </w14:textOutline>
              </w:rPr>
              <w:t>automatische Versetzung!</w:t>
            </w:r>
          </w:p>
        </w:tc>
      </w:tr>
      <w:tr w:rsidR="009029DD" w:rsidRPr="008C7A65" w:rsidTr="00750261">
        <w:trPr>
          <w:trHeight w:val="5576"/>
        </w:trPr>
        <w:tc>
          <w:tcPr>
            <w:tcW w:w="2915" w:type="dxa"/>
            <w:shd w:val="clear" w:color="auto" w:fill="CCECFF"/>
            <w:tcMar>
              <w:top w:w="80" w:type="dxa"/>
              <w:left w:w="80" w:type="dxa"/>
              <w:bottom w:w="80" w:type="dxa"/>
              <w:right w:w="80" w:type="dxa"/>
            </w:tcMar>
          </w:tcPr>
          <w:p w:rsidR="009029DD" w:rsidRPr="00B0106C" w:rsidRDefault="009029DD" w:rsidP="009029DD">
            <w:pPr>
              <w:spacing w:after="0" w:line="240" w:lineRule="auto"/>
              <w:jc w:val="center"/>
              <w:rPr>
                <w:rFonts w:ascii="Tahoma" w:hAnsi="Tahoma" w:cs="Tahoma"/>
                <w:b/>
              </w:rPr>
            </w:pPr>
            <w:r w:rsidRPr="00B0106C">
              <w:rPr>
                <w:rStyle w:val="Ohne"/>
                <w:rFonts w:ascii="Tahoma" w:hAnsi="Tahoma" w:cs="Tahoma"/>
                <w:b/>
              </w:rPr>
              <w:lastRenderedPageBreak/>
              <w:t>Mensa/Forum</w:t>
            </w:r>
          </w:p>
        </w:tc>
        <w:tc>
          <w:tcPr>
            <w:tcW w:w="10632" w:type="dxa"/>
            <w:shd w:val="clear" w:color="auto" w:fill="CCECFF"/>
            <w:tcMar>
              <w:top w:w="80" w:type="dxa"/>
              <w:left w:w="80" w:type="dxa"/>
              <w:bottom w:w="80" w:type="dxa"/>
              <w:right w:w="80" w:type="dxa"/>
            </w:tcMar>
          </w:tcPr>
          <w:p w:rsidR="009029DD" w:rsidRPr="008C7A65" w:rsidRDefault="009029DD" w:rsidP="00641E22">
            <w:pPr>
              <w:spacing w:after="0" w:line="240" w:lineRule="auto"/>
              <w:rPr>
                <w:rFonts w:ascii="Tahoma" w:hAnsi="Tahoma" w:cs="Tahoma"/>
              </w:rPr>
            </w:pPr>
            <w:r w:rsidRPr="008C7A65">
              <w:rPr>
                <w:rFonts w:ascii="Tahoma" w:hAnsi="Tahoma" w:cs="Tahoma"/>
              </w:rPr>
              <w:t xml:space="preserve">Die Mensa kann als </w:t>
            </w:r>
            <w:proofErr w:type="gramStart"/>
            <w:r w:rsidRPr="008C7A65">
              <w:rPr>
                <w:rFonts w:ascii="Tahoma" w:hAnsi="Tahoma" w:cs="Tahoma"/>
              </w:rPr>
              <w:t>Aufenthaltsraum</w:t>
            </w:r>
            <w:proofErr w:type="gramEnd"/>
            <w:r w:rsidRPr="008C7A65">
              <w:rPr>
                <w:rFonts w:ascii="Tahoma" w:hAnsi="Tahoma" w:cs="Tahoma"/>
              </w:rPr>
              <w:t xml:space="preserve"> nur benutzt werden, wenn die Nutzer die Plätze </w:t>
            </w:r>
            <w:proofErr w:type="spellStart"/>
            <w:r w:rsidRPr="008C7A65">
              <w:rPr>
                <w:rFonts w:ascii="Tahoma" w:hAnsi="Tahoma" w:cs="Tahoma"/>
              </w:rPr>
              <w:t>müllfrei</w:t>
            </w:r>
            <w:proofErr w:type="spellEnd"/>
            <w:r w:rsidRPr="008C7A65">
              <w:rPr>
                <w:rFonts w:ascii="Tahoma" w:hAnsi="Tahoma" w:cs="Tahoma"/>
              </w:rPr>
              <w:t xml:space="preserve"> und desinfiziert (Tischplatten, Spray steht in den Regalen) zurücklassen. Während der vierten und fünften Stunden (gestaffelte Mittagspausen: 4. Std. 6,7,8 / 5. Std. 5, 9, 10, EF, Q1 Q2) können sich nur Menschen im Forum aufhalten, die Essen bestellt habe</w:t>
            </w:r>
            <w:r>
              <w:rPr>
                <w:rFonts w:ascii="Tahoma" w:hAnsi="Tahoma" w:cs="Tahoma"/>
              </w:rPr>
              <w:t>n  und Aufsicht führende Lehrer_innen</w:t>
            </w:r>
            <w:r w:rsidRPr="008C7A65">
              <w:rPr>
                <w:rFonts w:ascii="Tahoma" w:hAnsi="Tahoma" w:cs="Tahoma"/>
              </w:rPr>
              <w:t>.</w:t>
            </w:r>
          </w:p>
          <w:p w:rsidR="009029DD" w:rsidRPr="008C7A65" w:rsidRDefault="009029DD" w:rsidP="00641E22">
            <w:pPr>
              <w:spacing w:after="0" w:line="240" w:lineRule="auto"/>
              <w:rPr>
                <w:rFonts w:ascii="Tahoma" w:hAnsi="Tahoma" w:cs="Tahoma"/>
              </w:rPr>
            </w:pPr>
          </w:p>
          <w:p w:rsidR="009029DD" w:rsidRPr="008C7A65" w:rsidRDefault="009029DD" w:rsidP="00641E22">
            <w:pPr>
              <w:spacing w:after="0" w:line="240" w:lineRule="auto"/>
              <w:rPr>
                <w:rFonts w:ascii="Tahoma" w:hAnsi="Tahoma" w:cs="Tahoma"/>
              </w:rPr>
            </w:pPr>
            <w:r w:rsidRPr="008C7A65">
              <w:rPr>
                <w:rFonts w:ascii="Tahoma" w:hAnsi="Tahoma" w:cs="Tahoma"/>
              </w:rPr>
              <w:t xml:space="preserve">Klassen nehmen die Mahlzeiten an den </w:t>
            </w:r>
            <w:r>
              <w:rPr>
                <w:rFonts w:ascii="Tahoma" w:hAnsi="Tahoma" w:cs="Tahoma"/>
              </w:rPr>
              <w:t>für sie vorgesehenen Tischreihen</w:t>
            </w:r>
            <w:r w:rsidRPr="008C7A65">
              <w:rPr>
                <w:rFonts w:ascii="Tahoma" w:hAnsi="Tahoma" w:cs="Tahoma"/>
              </w:rPr>
              <w:t xml:space="preserve"> ein (Schilder: </w:t>
            </w:r>
            <w:proofErr w:type="spellStart"/>
            <w:r w:rsidRPr="008C7A65">
              <w:rPr>
                <w:rFonts w:ascii="Tahoma" w:hAnsi="Tahoma" w:cs="Tahoma"/>
              </w:rPr>
              <w:t>a</w:t>
            </w:r>
            <w:proofErr w:type="gramStart"/>
            <w:r w:rsidRPr="008C7A65">
              <w:rPr>
                <w:rFonts w:ascii="Tahoma" w:hAnsi="Tahoma" w:cs="Tahoma"/>
              </w:rPr>
              <w:t>,b,c,d</w:t>
            </w:r>
            <w:proofErr w:type="spellEnd"/>
            <w:proofErr w:type="gramEnd"/>
            <w:r w:rsidRPr="008C7A65">
              <w:rPr>
                <w:rFonts w:ascii="Tahoma" w:hAnsi="Tahoma" w:cs="Tahoma"/>
              </w:rPr>
              <w:t xml:space="preserve">) und bleiben im Klassenverband. Zwischen den Sitzplätzen ist der Mindestabstand eingerichtet (1,5m), die Möbel dürfen nicht verschoben werden. </w:t>
            </w:r>
            <w:r>
              <w:rPr>
                <w:rFonts w:ascii="Tahoma" w:hAnsi="Tahoma" w:cs="Tahoma"/>
              </w:rPr>
              <w:t xml:space="preserve">Ein Tischordnungsplan </w:t>
            </w:r>
            <w:r w:rsidRPr="008C7A65">
              <w:rPr>
                <w:rFonts w:ascii="Tahoma" w:hAnsi="Tahoma" w:cs="Tahoma"/>
              </w:rPr>
              <w:t>hängt aus (im Kiosk)</w:t>
            </w:r>
          </w:p>
          <w:p w:rsidR="009029DD" w:rsidRPr="008C7A65" w:rsidRDefault="009029DD" w:rsidP="00641E22">
            <w:pPr>
              <w:spacing w:after="0" w:line="240" w:lineRule="auto"/>
              <w:rPr>
                <w:rFonts w:ascii="Tahoma" w:hAnsi="Tahoma" w:cs="Tahoma"/>
              </w:rPr>
            </w:pPr>
          </w:p>
          <w:p w:rsidR="009029DD" w:rsidRPr="0015508F" w:rsidRDefault="009029DD" w:rsidP="00641E22">
            <w:pPr>
              <w:spacing w:after="0" w:line="240" w:lineRule="auto"/>
              <w:rPr>
                <w:rFonts w:ascii="Tahoma" w:hAnsi="Tahoma" w:cs="Tahoma"/>
                <w:b/>
              </w:rPr>
            </w:pPr>
            <w:r w:rsidRPr="0015508F">
              <w:rPr>
                <w:rFonts w:ascii="Tahoma" w:hAnsi="Tahoma" w:cs="Tahoma"/>
                <w:b/>
              </w:rPr>
              <w:t>Es herrscht Maskenpflicht in der Mensa, außer am Sitzplatz beim Essen.</w:t>
            </w:r>
          </w:p>
          <w:p w:rsidR="009029DD" w:rsidRPr="008C7A65" w:rsidRDefault="009029DD" w:rsidP="00641E22">
            <w:pPr>
              <w:spacing w:after="0" w:line="240" w:lineRule="auto"/>
              <w:rPr>
                <w:rFonts w:ascii="Tahoma" w:hAnsi="Tahoma" w:cs="Tahoma"/>
              </w:rPr>
            </w:pPr>
          </w:p>
          <w:p w:rsidR="009029DD" w:rsidRPr="008C7A65" w:rsidRDefault="009029DD" w:rsidP="00641E22">
            <w:pPr>
              <w:spacing w:after="0" w:line="240" w:lineRule="auto"/>
              <w:rPr>
                <w:rFonts w:ascii="Tahoma" w:hAnsi="Tahoma" w:cs="Tahoma"/>
              </w:rPr>
            </w:pPr>
            <w:r w:rsidRPr="008C7A65">
              <w:rPr>
                <w:rFonts w:ascii="Tahoma" w:hAnsi="Tahoma" w:cs="Tahoma"/>
              </w:rPr>
              <w:t>Die Abstandsmarkierungen zeigen die Schlange zur Essensausgabe. Diese beginnt am Eingang zum For</w:t>
            </w:r>
            <w:r>
              <w:rPr>
                <w:rFonts w:ascii="Tahoma" w:hAnsi="Tahoma" w:cs="Tahoma"/>
              </w:rPr>
              <w:t>u</w:t>
            </w:r>
            <w:r w:rsidRPr="008C7A65">
              <w:rPr>
                <w:rFonts w:ascii="Tahoma" w:hAnsi="Tahoma" w:cs="Tahoma"/>
              </w:rPr>
              <w:t>m an der Nordschulmensa. Stehen mehr Menschen an, bilden sie die Schlange auf der Außenterrasse. An der entsprechenden Stelle in der Schlage kurz vor der Essenausgabe, an der der Spender befestigt ist, werden die Hände desinfiziert.</w:t>
            </w:r>
          </w:p>
          <w:p w:rsidR="009029DD" w:rsidRPr="008C7A65" w:rsidRDefault="009029DD" w:rsidP="00641E22">
            <w:pPr>
              <w:spacing w:after="0" w:line="240" w:lineRule="auto"/>
              <w:rPr>
                <w:rFonts w:ascii="Tahoma" w:hAnsi="Tahoma" w:cs="Tahoma"/>
              </w:rPr>
            </w:pPr>
            <w:r w:rsidRPr="008C7A65">
              <w:rPr>
                <w:rFonts w:ascii="Tahoma" w:hAnsi="Tahoma" w:cs="Tahoma"/>
              </w:rPr>
              <w:t>Es stehen keine Gebrauchsgegenstände (auch kein Wasser) auf dem Tisch. In der Pandemie müssen Schüler_innen selbst ihr Getränk zum Essen mitbringen, denn es können keine Flaschen weitergereicht werden.</w:t>
            </w:r>
          </w:p>
          <w:p w:rsidR="009029DD" w:rsidRPr="008C7A65" w:rsidRDefault="009029DD" w:rsidP="00641E22">
            <w:pPr>
              <w:spacing w:after="0" w:line="240" w:lineRule="auto"/>
              <w:rPr>
                <w:rFonts w:ascii="Tahoma" w:hAnsi="Tahoma" w:cs="Tahoma"/>
              </w:rPr>
            </w:pPr>
          </w:p>
          <w:p w:rsidR="009029DD" w:rsidRPr="008C7A65" w:rsidRDefault="009029DD" w:rsidP="00641E22">
            <w:pPr>
              <w:spacing w:after="0" w:line="240" w:lineRule="auto"/>
              <w:rPr>
                <w:rFonts w:ascii="Tahoma" w:hAnsi="Tahoma" w:cs="Tahoma"/>
              </w:rPr>
            </w:pPr>
            <w:r w:rsidRPr="008C7A65">
              <w:rPr>
                <w:rFonts w:ascii="Tahoma" w:hAnsi="Tahoma" w:cs="Tahoma"/>
              </w:rPr>
              <w:t>Alle Türen nach draußen stehen auf, soweit es die Witterung zulässt. Die Türen zum Innenhof sind immer geöffnet.</w:t>
            </w:r>
          </w:p>
        </w:tc>
      </w:tr>
      <w:tr w:rsidR="009029DD" w:rsidRPr="008C7A65" w:rsidTr="00750261">
        <w:trPr>
          <w:trHeight w:val="1940"/>
        </w:trPr>
        <w:tc>
          <w:tcPr>
            <w:tcW w:w="2915" w:type="dxa"/>
            <w:shd w:val="clear" w:color="auto" w:fill="auto"/>
            <w:tcMar>
              <w:top w:w="80" w:type="dxa"/>
              <w:left w:w="80" w:type="dxa"/>
              <w:bottom w:w="80" w:type="dxa"/>
              <w:right w:w="80" w:type="dxa"/>
            </w:tcMar>
          </w:tcPr>
          <w:p w:rsidR="00F65D30" w:rsidRDefault="009029DD" w:rsidP="009029DD">
            <w:pPr>
              <w:spacing w:after="0" w:line="240" w:lineRule="auto"/>
              <w:jc w:val="center"/>
              <w:rPr>
                <w:rFonts w:ascii="Tahoma" w:eastAsia="Tahoma" w:hAnsi="Tahoma" w:cs="Tahoma"/>
                <w:noProof/>
              </w:rPr>
            </w:pPr>
            <w:proofErr w:type="spellStart"/>
            <w:r w:rsidRPr="00F65D30">
              <w:rPr>
                <w:rFonts w:ascii="Tahoma" w:hAnsi="Tahoma" w:cs="Tahoma"/>
                <w:b/>
                <w:lang w:val="en-US"/>
              </w:rPr>
              <w:t>Sporthallen</w:t>
            </w:r>
            <w:proofErr w:type="spellEnd"/>
          </w:p>
          <w:p w:rsidR="00F65D30" w:rsidRDefault="00F65D30" w:rsidP="009029DD">
            <w:pPr>
              <w:spacing w:after="0" w:line="240" w:lineRule="auto"/>
              <w:jc w:val="center"/>
              <w:rPr>
                <w:rFonts w:ascii="Tahoma" w:eastAsia="Tahoma" w:hAnsi="Tahoma" w:cs="Tahoma"/>
                <w:noProof/>
              </w:rPr>
            </w:pPr>
          </w:p>
          <w:p w:rsidR="009029DD" w:rsidRPr="008C7A65" w:rsidRDefault="009029DD" w:rsidP="009029DD">
            <w:pPr>
              <w:spacing w:after="0" w:line="240" w:lineRule="auto"/>
              <w:jc w:val="center"/>
              <w:rPr>
                <w:rFonts w:ascii="Tahoma" w:hAnsi="Tahoma" w:cs="Tahoma"/>
              </w:rPr>
            </w:pPr>
            <w:r w:rsidRPr="008C7A65">
              <w:rPr>
                <w:rFonts w:ascii="Tahoma" w:eastAsia="Tahoma" w:hAnsi="Tahoma" w:cs="Tahoma"/>
                <w:noProof/>
              </w:rPr>
              <mc:AlternateContent>
                <mc:Choice Requires="wps">
                  <w:drawing>
                    <wp:inline distT="0" distB="0" distL="0" distR="0" wp14:anchorId="46AB5D79" wp14:editId="372DB3A3">
                      <wp:extent cx="695325" cy="762000"/>
                      <wp:effectExtent l="38100" t="19050" r="66675" b="95250"/>
                      <wp:docPr id="1073741830" name="officeArt object"/>
                      <wp:cNvGraphicFramePr/>
                      <a:graphic xmlns:a="http://schemas.openxmlformats.org/drawingml/2006/main">
                        <a:graphicData uri="http://schemas.microsoft.com/office/word/2010/wordprocessingShape">
                          <wps:wsp>
                            <wps:cNvSpPr/>
                            <wps:spPr>
                              <a:xfrm>
                                <a:off x="0" y="0"/>
                                <a:ext cx="695325" cy="7620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29" y="11271"/>
                                    </a:lnTo>
                                    <a:lnTo>
                                      <a:pt x="12787" y="11271"/>
                                    </a:lnTo>
                                    <a:lnTo>
                                      <a:pt x="5892" y="0"/>
                                    </a:lnTo>
                                    <a:lnTo>
                                      <a:pt x="0" y="0"/>
                                    </a:lnTo>
                                    <a:close/>
                                    <a:moveTo>
                                      <a:pt x="15706" y="0"/>
                                    </a:moveTo>
                                    <a:lnTo>
                                      <a:pt x="10979" y="7729"/>
                                    </a:lnTo>
                                    <a:lnTo>
                                      <a:pt x="12464" y="10154"/>
                                    </a:lnTo>
                                    <a:lnTo>
                                      <a:pt x="12922" y="10154"/>
                                    </a:lnTo>
                                    <a:cubicBezTo>
                                      <a:pt x="13146" y="10154"/>
                                      <a:pt x="13358" y="10200"/>
                                      <a:pt x="13546" y="10280"/>
                                    </a:cubicBezTo>
                                    <a:lnTo>
                                      <a:pt x="21600" y="0"/>
                                    </a:lnTo>
                                    <a:lnTo>
                                      <a:pt x="15706" y="0"/>
                                    </a:lnTo>
                                    <a:close/>
                                    <a:moveTo>
                                      <a:pt x="12630" y="10425"/>
                                    </a:moveTo>
                                    <a:lnTo>
                                      <a:pt x="13038" y="11094"/>
                                    </a:lnTo>
                                    <a:cubicBezTo>
                                      <a:pt x="13153" y="11133"/>
                                      <a:pt x="13233" y="11227"/>
                                      <a:pt x="13233" y="11338"/>
                                    </a:cubicBezTo>
                                    <a:lnTo>
                                      <a:pt x="13233" y="11937"/>
                                    </a:lnTo>
                                    <a:cubicBezTo>
                                      <a:pt x="13497" y="12038"/>
                                      <a:pt x="13753" y="12155"/>
                                      <a:pt x="13996" y="12285"/>
                                    </a:cubicBezTo>
                                    <a:lnTo>
                                      <a:pt x="13996" y="11338"/>
                                    </a:lnTo>
                                    <a:cubicBezTo>
                                      <a:pt x="13996" y="10835"/>
                                      <a:pt x="13513" y="10425"/>
                                      <a:pt x="12922" y="10425"/>
                                    </a:cubicBezTo>
                                    <a:lnTo>
                                      <a:pt x="12630" y="10425"/>
                                    </a:lnTo>
                                    <a:close/>
                                    <a:moveTo>
                                      <a:pt x="7894" y="10567"/>
                                    </a:moveTo>
                                    <a:cubicBezTo>
                                      <a:pt x="7593" y="10729"/>
                                      <a:pt x="7392" y="11015"/>
                                      <a:pt x="7392" y="11340"/>
                                    </a:cubicBezTo>
                                    <a:lnTo>
                                      <a:pt x="7392" y="12368"/>
                                    </a:lnTo>
                                    <a:cubicBezTo>
                                      <a:pt x="7634" y="12229"/>
                                      <a:pt x="7888" y="12105"/>
                                      <a:pt x="8153" y="11996"/>
                                    </a:cubicBezTo>
                                    <a:lnTo>
                                      <a:pt x="8153" y="11338"/>
                                    </a:lnTo>
                                    <a:cubicBezTo>
                                      <a:pt x="8153" y="11238"/>
                                      <a:pt x="8221" y="11152"/>
                                      <a:pt x="8318" y="11107"/>
                                    </a:cubicBezTo>
                                    <a:lnTo>
                                      <a:pt x="7894" y="10567"/>
                                    </a:lnTo>
                                    <a:close/>
                                    <a:moveTo>
                                      <a:pt x="10767" y="11720"/>
                                    </a:moveTo>
                                    <a:cubicBezTo>
                                      <a:pt x="7563" y="11720"/>
                                      <a:pt x="4964" y="13930"/>
                                      <a:pt x="4964" y="16659"/>
                                    </a:cubicBezTo>
                                    <a:cubicBezTo>
                                      <a:pt x="4964" y="19388"/>
                                      <a:pt x="7563" y="21600"/>
                                      <a:pt x="10767" y="21600"/>
                                    </a:cubicBezTo>
                                    <a:cubicBezTo>
                                      <a:pt x="13972" y="21600"/>
                                      <a:pt x="16570" y="19388"/>
                                      <a:pt x="16570" y="16659"/>
                                    </a:cubicBezTo>
                                    <a:cubicBezTo>
                                      <a:pt x="16570" y="13930"/>
                                      <a:pt x="13972" y="11720"/>
                                      <a:pt x="10767" y="11720"/>
                                    </a:cubicBezTo>
                                    <a:close/>
                                    <a:moveTo>
                                      <a:pt x="10767" y="12800"/>
                                    </a:moveTo>
                                    <a:cubicBezTo>
                                      <a:pt x="13267" y="12800"/>
                                      <a:pt x="15302" y="14530"/>
                                      <a:pt x="15302" y="16659"/>
                                    </a:cubicBezTo>
                                    <a:cubicBezTo>
                                      <a:pt x="15302" y="18788"/>
                                      <a:pt x="13268" y="20520"/>
                                      <a:pt x="10767" y="20520"/>
                                    </a:cubicBezTo>
                                    <a:cubicBezTo>
                                      <a:pt x="8267" y="20520"/>
                                      <a:pt x="6233" y="18788"/>
                                      <a:pt x="6233" y="16659"/>
                                    </a:cubicBezTo>
                                    <a:cubicBezTo>
                                      <a:pt x="6233" y="14530"/>
                                      <a:pt x="8267" y="12800"/>
                                      <a:pt x="10767" y="12800"/>
                                    </a:cubicBezTo>
                                    <a:close/>
                                    <a:moveTo>
                                      <a:pt x="10767" y="13071"/>
                                    </a:moveTo>
                                    <a:cubicBezTo>
                                      <a:pt x="8439" y="13071"/>
                                      <a:pt x="6552" y="14677"/>
                                      <a:pt x="6552" y="16659"/>
                                    </a:cubicBezTo>
                                    <a:cubicBezTo>
                                      <a:pt x="6552" y="18641"/>
                                      <a:pt x="8439" y="20248"/>
                                      <a:pt x="10767" y="20248"/>
                                    </a:cubicBezTo>
                                    <a:cubicBezTo>
                                      <a:pt x="13095" y="20248"/>
                                      <a:pt x="14983" y="18641"/>
                                      <a:pt x="14983" y="16659"/>
                                    </a:cubicBezTo>
                                    <a:cubicBezTo>
                                      <a:pt x="14983" y="14677"/>
                                      <a:pt x="13095" y="13071"/>
                                      <a:pt x="10767" y="13071"/>
                                    </a:cubicBezTo>
                                    <a:close/>
                                  </a:path>
                                </a:pathLst>
                              </a:custGeom>
                              <a:solidFill>
                                <a:srgbClr val="FFFFFF"/>
                              </a:solidFill>
                              <a:ln w="25400" cap="flat">
                                <a:solidFill>
                                  <a:srgbClr val="4F81BD"/>
                                </a:solidFill>
                                <a:prstDash val="solid"/>
                                <a:round/>
                              </a:ln>
                              <a:effectLst>
                                <a:outerShdw blurRad="38100" dist="23000" dir="5400000" rotWithShape="0">
                                  <a:srgbClr val="000000">
                                    <a:alpha val="35000"/>
                                  </a:srgbClr>
                                </a:outerShdw>
                              </a:effectLst>
                            </wps:spPr>
                            <wps:bodyPr/>
                          </wps:wsp>
                        </a:graphicData>
                      </a:graphic>
                    </wp:inline>
                  </w:drawing>
                </mc:Choice>
                <mc:Fallback>
                  <w:pict>
                    <v:shape id="officeArt object" o:spid="_x0000_s1026" style="width:54.75pt;height:60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" path="m,l8829,11271r3958,l5892,,,xm15706,l10979,7729r1485,2425l12922,10154v224,,436,46,624,126l21600,,15706,xm12630,10425r408,669c13153,11133,13233,11227,13233,11338r,599c13497,12038,13753,12155,13996,12285r,-947c13996,10835,13513,10425,12922,10425r-292,xm7894,10567v-301,162,-502,448,-502,773l7392,12368v242,-139,496,-263,761,-372l8153,11338v,-100,68,-186,165,-231l7894,10567xm10767,11720v-3204,,-5803,2210,-5803,4939c4964,19388,7563,21600,10767,21600v3205,,5803,-2212,5803,-4941c16570,13930,13972,11720,10767,11720xm10767,12800v2500,,4535,1730,4535,3859c15302,18788,13268,20520,10767,20520v-2500,,-4534,-1732,-4534,-3861c6233,14530,8267,12800,10767,12800xm10767,13071v-2328,,-4215,1606,-4215,3588c6552,18641,8439,20248,10767,20248v2328,,4216,-1607,4216,-3589c14983,14677,13095,13071,10767,13071xe" strokecolor="#4f81bd" strokeweight="2pt">
                      <v:shadow on="t" color="black" opacity="22937f" origin=",.5" offset="0,.63889mm"/>
                      <v:path arrowok="t" o:extrusionok="f" o:connecttype="custom" o:connectlocs="347663,381000;347663,381000;347663,381000;347663,381000" o:connectangles="0,90,180,270"/>
                      <w10:anchorlock/>
                    </v:shape>
                  </w:pict>
                </mc:Fallback>
              </mc:AlternateContent>
            </w:r>
          </w:p>
        </w:tc>
        <w:tc>
          <w:tcPr>
            <w:tcW w:w="10632" w:type="dxa"/>
            <w:shd w:val="clear" w:color="auto" w:fill="auto"/>
            <w:tcMar>
              <w:top w:w="80" w:type="dxa"/>
              <w:left w:w="80" w:type="dxa"/>
              <w:bottom w:w="80" w:type="dxa"/>
              <w:right w:w="80" w:type="dxa"/>
            </w:tcMar>
          </w:tcPr>
          <w:p w:rsidR="009029DD" w:rsidRPr="008C7A65" w:rsidRDefault="009029DD" w:rsidP="00641E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ahoma" w:hAnsi="Tahoma" w:cs="Tahoma"/>
                <w:b/>
                <w:color w:val="auto"/>
                <w14:textOutline w14:w="0" w14:cap="rnd" w14:cmpd="sng" w14:algn="ctr">
                  <w14:noFill/>
                  <w14:prstDash w14:val="solid"/>
                  <w14:bevel/>
                </w14:textOutline>
              </w:rPr>
            </w:pPr>
            <w:r w:rsidRPr="008C7A65">
              <w:rPr>
                <w:rFonts w:ascii="Tahoma" w:hAnsi="Tahoma" w:cs="Tahoma"/>
                <w:b/>
                <w:color w:val="auto"/>
                <w14:textOutline w14:w="0" w14:cap="rnd" w14:cmpd="sng" w14:algn="ctr">
                  <w14:noFill/>
                  <w14:prstDash w14:val="solid"/>
                  <w14:bevel/>
                </w14:textOutline>
              </w:rPr>
              <w:t>Sportunterricht</w:t>
            </w:r>
          </w:p>
          <w:p w:rsidR="009029DD" w:rsidRPr="00F65D30" w:rsidRDefault="009029DD" w:rsidP="00641E22">
            <w:pPr>
              <w:tabs>
                <w:tab w:val="left" w:pos="3840"/>
              </w:tabs>
              <w:rPr>
                <w:rFonts w:ascii="Tahoma" w:hAnsi="Tahoma" w:cs="Tahoma"/>
                <w:color w:val="auto"/>
                <w14:textOutline w14:w="0" w14:cap="rnd" w14:cmpd="sng" w14:algn="ctr">
                  <w14:noFill/>
                  <w14:prstDash w14:val="solid"/>
                  <w14:bevel/>
                </w14:textOutline>
              </w:rPr>
            </w:pPr>
            <w:r w:rsidRPr="00F65D30">
              <w:rPr>
                <w:rFonts w:ascii="Tahoma" w:hAnsi="Tahoma" w:cs="Tahoma"/>
                <w:color w:val="auto"/>
                <w14:textOutline w14:w="0" w14:cap="rnd" w14:cmpd="sng" w14:algn="ctr">
                  <w14:noFill/>
                  <w14:prstDash w14:val="solid"/>
                  <w14:bevel/>
                </w14:textOutline>
              </w:rPr>
              <w:t>Der Sportunterricht soll im Zeitraum bis zu den Herbstferien im Freien stattfinden.</w:t>
            </w:r>
          </w:p>
          <w:p w:rsidR="00F65D30" w:rsidRDefault="009029DD" w:rsidP="00F65D30">
            <w:pPr>
              <w:spacing w:after="0" w:line="240" w:lineRule="auto"/>
              <w:rPr>
                <w:rFonts w:ascii="Tahoma" w:hAnsi="Tahoma" w:cs="Tahoma"/>
              </w:rPr>
            </w:pPr>
            <w:r w:rsidRPr="008C7A65">
              <w:rPr>
                <w:rFonts w:ascii="Tahoma" w:hAnsi="Tahoma" w:cs="Tahoma"/>
              </w:rPr>
              <w:t xml:space="preserve">Soweit es geht, erschienen Schüler_innen bereits in Sportkleidung zum Unterricht (z.B. in der SII). </w:t>
            </w:r>
          </w:p>
          <w:p w:rsidR="009029DD" w:rsidRPr="008C7A65" w:rsidRDefault="009029DD" w:rsidP="00F65D30">
            <w:pPr>
              <w:spacing w:after="0" w:line="240" w:lineRule="auto"/>
              <w:rPr>
                <w:rFonts w:ascii="Tahoma" w:hAnsi="Tahoma" w:cs="Tahoma"/>
              </w:rPr>
            </w:pPr>
            <w:r w:rsidRPr="008C7A65">
              <w:rPr>
                <w:rFonts w:ascii="Tahoma" w:hAnsi="Tahoma" w:cs="Tahoma"/>
              </w:rPr>
              <w:t xml:space="preserve">Das </w:t>
            </w:r>
            <w:r w:rsidRPr="008C7A65">
              <w:rPr>
                <w:rStyle w:val="Ohne"/>
                <w:rFonts w:ascii="Tahoma" w:hAnsi="Tahoma" w:cs="Tahoma"/>
              </w:rPr>
              <w:t>Umziehen erfolgt in Gruppen von max. 8 Schüler_innen</w:t>
            </w:r>
            <w:r w:rsidRPr="008C7A65">
              <w:rPr>
                <w:rFonts w:ascii="Tahoma" w:hAnsi="Tahoma" w:cs="Tahoma"/>
              </w:rPr>
              <w:t xml:space="preserve"> pro Umkleide (Referenzgröße: Umkleide Altbau, ggf. An Bedingungen vor Ort anpassen). </w:t>
            </w:r>
            <w:r w:rsidR="00B0106C">
              <w:rPr>
                <w:rFonts w:ascii="Tahoma" w:hAnsi="Tahoma" w:cs="Tahoma"/>
              </w:rPr>
              <w:t xml:space="preserve"> </w:t>
            </w:r>
            <w:r w:rsidRPr="008C7A65">
              <w:rPr>
                <w:rStyle w:val="Ohne"/>
                <w:rFonts w:ascii="Tahoma" w:hAnsi="Tahoma" w:cs="Tahoma"/>
              </w:rPr>
              <w:t>Nach dem Sportunterricht erfolgt Händedesinfektion.</w:t>
            </w:r>
          </w:p>
        </w:tc>
      </w:tr>
      <w:tr w:rsidR="009029DD" w:rsidRPr="008C7A65" w:rsidTr="00F65D30">
        <w:trPr>
          <w:trHeight w:val="2499"/>
        </w:trPr>
        <w:tc>
          <w:tcPr>
            <w:tcW w:w="2915" w:type="dxa"/>
            <w:shd w:val="clear" w:color="auto" w:fill="CCECFF"/>
            <w:tcMar>
              <w:top w:w="80" w:type="dxa"/>
              <w:left w:w="80" w:type="dxa"/>
              <w:bottom w:w="80" w:type="dxa"/>
              <w:right w:w="80" w:type="dxa"/>
            </w:tcMar>
          </w:tcPr>
          <w:p w:rsidR="009029DD" w:rsidRPr="00B0106C" w:rsidRDefault="009029DD" w:rsidP="009029DD">
            <w:pPr>
              <w:spacing w:after="0" w:line="240" w:lineRule="auto"/>
              <w:jc w:val="center"/>
              <w:rPr>
                <w:rFonts w:ascii="Tahoma" w:hAnsi="Tahoma" w:cs="Tahoma"/>
                <w:b/>
              </w:rPr>
            </w:pPr>
            <w:r w:rsidRPr="00B0106C">
              <w:rPr>
                <w:rFonts w:ascii="Tahoma" w:hAnsi="Tahoma" w:cs="Tahoma"/>
                <w:b/>
              </w:rPr>
              <w:lastRenderedPageBreak/>
              <w:t>SL Büros</w:t>
            </w:r>
          </w:p>
          <w:p w:rsidR="009029DD" w:rsidRPr="00B0106C" w:rsidRDefault="009029DD" w:rsidP="009029DD">
            <w:pPr>
              <w:spacing w:after="0" w:line="240" w:lineRule="auto"/>
              <w:jc w:val="center"/>
              <w:rPr>
                <w:rFonts w:ascii="Tahoma" w:hAnsi="Tahoma" w:cs="Tahoma"/>
                <w:b/>
              </w:rPr>
            </w:pPr>
          </w:p>
          <w:p w:rsidR="009029DD" w:rsidRPr="00B0106C" w:rsidRDefault="009029DD" w:rsidP="009029DD">
            <w:pPr>
              <w:spacing w:after="0" w:line="240" w:lineRule="auto"/>
              <w:jc w:val="center"/>
              <w:rPr>
                <w:rFonts w:ascii="Tahoma" w:hAnsi="Tahoma" w:cs="Tahoma"/>
                <w:b/>
              </w:rPr>
            </w:pPr>
          </w:p>
          <w:p w:rsidR="009029DD" w:rsidRPr="00B0106C" w:rsidRDefault="009029DD" w:rsidP="009029DD">
            <w:pPr>
              <w:spacing w:after="0" w:line="240" w:lineRule="auto"/>
              <w:jc w:val="center"/>
              <w:rPr>
                <w:rFonts w:ascii="Tahoma" w:hAnsi="Tahoma" w:cs="Tahoma"/>
                <w:b/>
              </w:rPr>
            </w:pPr>
          </w:p>
          <w:p w:rsidR="009029DD" w:rsidRPr="00B0106C" w:rsidRDefault="009029DD" w:rsidP="009029DD">
            <w:pPr>
              <w:spacing w:after="0" w:line="240" w:lineRule="auto"/>
              <w:jc w:val="center"/>
              <w:rPr>
                <w:rFonts w:ascii="Tahoma" w:hAnsi="Tahoma" w:cs="Tahoma"/>
                <w:b/>
              </w:rPr>
            </w:pPr>
            <w:r w:rsidRPr="00B0106C">
              <w:rPr>
                <w:rFonts w:ascii="Tahoma" w:hAnsi="Tahoma" w:cs="Tahoma"/>
                <w:b/>
              </w:rPr>
              <w:t>Lehrerzimmer</w:t>
            </w:r>
          </w:p>
          <w:p w:rsidR="009029DD" w:rsidRPr="00B0106C" w:rsidRDefault="009029DD" w:rsidP="009029DD">
            <w:pPr>
              <w:spacing w:after="0" w:line="240" w:lineRule="auto"/>
              <w:jc w:val="center"/>
              <w:rPr>
                <w:rFonts w:ascii="Tahoma" w:hAnsi="Tahoma" w:cs="Tahoma"/>
                <w:b/>
              </w:rPr>
            </w:pPr>
          </w:p>
          <w:p w:rsidR="009029DD" w:rsidRPr="00B0106C" w:rsidRDefault="009029DD" w:rsidP="009029DD">
            <w:pPr>
              <w:spacing w:after="0" w:line="240" w:lineRule="auto"/>
              <w:jc w:val="center"/>
              <w:rPr>
                <w:rFonts w:ascii="Tahoma" w:hAnsi="Tahoma" w:cs="Tahoma"/>
                <w:b/>
              </w:rPr>
            </w:pPr>
          </w:p>
          <w:p w:rsidR="009029DD" w:rsidRPr="008C7A65" w:rsidRDefault="009029DD" w:rsidP="00B0106C">
            <w:pPr>
              <w:spacing w:after="0" w:line="240" w:lineRule="auto"/>
              <w:jc w:val="center"/>
              <w:rPr>
                <w:rFonts w:ascii="Tahoma" w:hAnsi="Tahoma" w:cs="Tahoma"/>
              </w:rPr>
            </w:pPr>
            <w:r w:rsidRPr="00B0106C">
              <w:rPr>
                <w:rFonts w:ascii="Tahoma" w:hAnsi="Tahoma" w:cs="Tahoma"/>
                <w:b/>
              </w:rPr>
              <w:t>Frischluftpause</w:t>
            </w:r>
          </w:p>
        </w:tc>
        <w:tc>
          <w:tcPr>
            <w:tcW w:w="10632" w:type="dxa"/>
            <w:shd w:val="clear" w:color="auto" w:fill="CCECFF"/>
            <w:tcMar>
              <w:top w:w="80" w:type="dxa"/>
              <w:left w:w="80" w:type="dxa"/>
              <w:bottom w:w="80" w:type="dxa"/>
              <w:right w:w="80" w:type="dxa"/>
            </w:tcMar>
          </w:tcPr>
          <w:p w:rsidR="009029DD" w:rsidRPr="008C7A65" w:rsidRDefault="009029DD" w:rsidP="00641E22">
            <w:pPr>
              <w:spacing w:after="0" w:line="240" w:lineRule="auto"/>
              <w:rPr>
                <w:rFonts w:ascii="Tahoma" w:hAnsi="Tahoma" w:cs="Tahoma"/>
              </w:rPr>
            </w:pPr>
            <w:r w:rsidRPr="008C7A65">
              <w:rPr>
                <w:rFonts w:ascii="Tahoma" w:hAnsi="Tahoma" w:cs="Tahoma"/>
              </w:rPr>
              <w:t>SL Mitglieder setzen</w:t>
            </w:r>
            <w:r>
              <w:rPr>
                <w:rFonts w:ascii="Tahoma" w:hAnsi="Tahoma" w:cs="Tahoma"/>
              </w:rPr>
              <w:t xml:space="preserve"> unter Umständen die </w:t>
            </w:r>
            <w:r w:rsidRPr="008C7A65">
              <w:rPr>
                <w:rFonts w:ascii="Tahoma" w:hAnsi="Tahoma" w:cs="Tahoma"/>
              </w:rPr>
              <w:t>Ma</w:t>
            </w:r>
            <w:r>
              <w:rPr>
                <w:rFonts w:ascii="Tahoma" w:hAnsi="Tahoma" w:cs="Tahoma"/>
              </w:rPr>
              <w:t xml:space="preserve">ske im Büro ab und </w:t>
            </w:r>
            <w:r w:rsidRPr="008C7A65">
              <w:rPr>
                <w:rFonts w:ascii="Tahoma" w:hAnsi="Tahoma" w:cs="Tahoma"/>
              </w:rPr>
              <w:t>gehen</w:t>
            </w:r>
            <w:r>
              <w:rPr>
                <w:rFonts w:ascii="Tahoma" w:hAnsi="Tahoma" w:cs="Tahoma"/>
              </w:rPr>
              <w:t xml:space="preserve"> dann</w:t>
            </w:r>
            <w:r w:rsidRPr="008C7A65">
              <w:rPr>
                <w:rFonts w:ascii="Tahoma" w:hAnsi="Tahoma" w:cs="Tahoma"/>
              </w:rPr>
              <w:t xml:space="preserve"> mit Besuchern in e</w:t>
            </w:r>
            <w:r>
              <w:rPr>
                <w:rFonts w:ascii="Tahoma" w:hAnsi="Tahoma" w:cs="Tahoma"/>
              </w:rPr>
              <w:t>i</w:t>
            </w:r>
            <w:r w:rsidRPr="008C7A65">
              <w:rPr>
                <w:rFonts w:ascii="Tahoma" w:hAnsi="Tahoma" w:cs="Tahoma"/>
              </w:rPr>
              <w:t>n</w:t>
            </w:r>
            <w:r>
              <w:rPr>
                <w:rFonts w:ascii="Tahoma" w:hAnsi="Tahoma" w:cs="Tahoma"/>
              </w:rPr>
              <w:t>en</w:t>
            </w:r>
            <w:r w:rsidRPr="008C7A65">
              <w:rPr>
                <w:rFonts w:ascii="Tahoma" w:hAnsi="Tahoma" w:cs="Tahoma"/>
              </w:rPr>
              <w:t xml:space="preserve"> Besprechungsraum.</w:t>
            </w:r>
            <w:r>
              <w:rPr>
                <w:rFonts w:ascii="Tahoma" w:hAnsi="Tahoma" w:cs="Tahoma"/>
              </w:rPr>
              <w:t xml:space="preserve"> Also bitte klopfen aber nicht hereintreten, so dass SL entscheiden können ob man den Raum wechseln muss oder ob man das Büro nutzen kann, weil die Maske nicht abgenommen war.</w:t>
            </w:r>
          </w:p>
          <w:p w:rsidR="009029DD" w:rsidRPr="008C7A65" w:rsidRDefault="009029DD" w:rsidP="00641E22">
            <w:pPr>
              <w:spacing w:after="0" w:line="240" w:lineRule="auto"/>
              <w:rPr>
                <w:rFonts w:ascii="Tahoma" w:hAnsi="Tahoma" w:cs="Tahoma"/>
              </w:rPr>
            </w:pPr>
          </w:p>
          <w:p w:rsidR="009029DD" w:rsidRPr="008C7A65" w:rsidRDefault="009029DD" w:rsidP="00641E22">
            <w:pPr>
              <w:spacing w:after="0" w:line="240" w:lineRule="auto"/>
              <w:rPr>
                <w:rFonts w:ascii="Tahoma" w:hAnsi="Tahoma" w:cs="Tahoma"/>
              </w:rPr>
            </w:pPr>
            <w:r w:rsidRPr="008C7A65">
              <w:rPr>
                <w:rFonts w:ascii="Tahoma" w:hAnsi="Tahoma" w:cs="Tahoma"/>
              </w:rPr>
              <w:t>Fenster müssen geöffnet sein, begrenzte Personenzahl beachten</w:t>
            </w:r>
            <w:r>
              <w:rPr>
                <w:rFonts w:ascii="Tahoma" w:hAnsi="Tahoma" w:cs="Tahoma"/>
              </w:rPr>
              <w:t xml:space="preserve">. </w:t>
            </w:r>
            <w:r w:rsidR="00B0106C">
              <w:rPr>
                <w:rFonts w:ascii="Tahoma" w:hAnsi="Tahoma" w:cs="Tahoma"/>
              </w:rPr>
              <w:t xml:space="preserve"> Auf dem nicht gelüfteten Flur bitte keine Gespräche führen – Schüler warten mit ihrem Anliegen im Forum.</w:t>
            </w:r>
          </w:p>
          <w:p w:rsidR="009029DD" w:rsidRPr="008C7A65" w:rsidRDefault="009029DD" w:rsidP="00641E22">
            <w:pPr>
              <w:spacing w:after="0" w:line="240" w:lineRule="auto"/>
              <w:rPr>
                <w:rFonts w:ascii="Tahoma" w:hAnsi="Tahoma" w:cs="Tahoma"/>
              </w:rPr>
            </w:pPr>
          </w:p>
          <w:p w:rsidR="009029DD" w:rsidRPr="008C7A65" w:rsidRDefault="009029DD" w:rsidP="00641E22">
            <w:pPr>
              <w:spacing w:after="0" w:line="240" w:lineRule="auto"/>
              <w:rPr>
                <w:rFonts w:ascii="Tahoma" w:hAnsi="Tahoma" w:cs="Tahoma"/>
              </w:rPr>
            </w:pPr>
            <w:proofErr w:type="spellStart"/>
            <w:r w:rsidRPr="008C7A65">
              <w:rPr>
                <w:rFonts w:ascii="Tahoma" w:hAnsi="Tahoma" w:cs="Tahoma"/>
              </w:rPr>
              <w:t>SuS</w:t>
            </w:r>
            <w:proofErr w:type="spellEnd"/>
            <w:r w:rsidRPr="008C7A65">
              <w:rPr>
                <w:rFonts w:ascii="Tahoma" w:hAnsi="Tahoma" w:cs="Tahoma"/>
              </w:rPr>
              <w:t xml:space="preserve"> können </w:t>
            </w:r>
            <w:r>
              <w:rPr>
                <w:rFonts w:ascii="Tahoma" w:hAnsi="Tahoma" w:cs="Tahoma"/>
              </w:rPr>
              <w:t xml:space="preserve">bei Beschwerden </w:t>
            </w:r>
            <w:r w:rsidRPr="008C7A65">
              <w:rPr>
                <w:rFonts w:ascii="Tahoma" w:hAnsi="Tahoma" w:cs="Tahoma"/>
              </w:rPr>
              <w:t>zur kurzen Maskenpause allein auf den Hof geschickt werden, sie</w:t>
            </w:r>
            <w:r>
              <w:rPr>
                <w:rFonts w:ascii="Tahoma" w:hAnsi="Tahoma" w:cs="Tahoma"/>
              </w:rPr>
              <w:t xml:space="preserve"> kehren nach max. 10 min zurück. Diese Pause kann nicht ritualisiert werden.</w:t>
            </w:r>
          </w:p>
        </w:tc>
      </w:tr>
      <w:tr w:rsidR="009029DD" w:rsidRPr="008C7A65" w:rsidTr="00F65D30">
        <w:trPr>
          <w:trHeight w:val="1363"/>
        </w:trPr>
        <w:tc>
          <w:tcPr>
            <w:tcW w:w="2915" w:type="dxa"/>
            <w:shd w:val="clear" w:color="auto" w:fill="auto"/>
            <w:tcMar>
              <w:top w:w="80" w:type="dxa"/>
              <w:left w:w="80" w:type="dxa"/>
              <w:bottom w:w="80" w:type="dxa"/>
              <w:right w:w="80" w:type="dxa"/>
            </w:tcMar>
          </w:tcPr>
          <w:p w:rsidR="009029DD" w:rsidRPr="00B0106C" w:rsidRDefault="009029DD" w:rsidP="009029DD">
            <w:pPr>
              <w:spacing w:after="0" w:line="240" w:lineRule="auto"/>
              <w:jc w:val="center"/>
              <w:rPr>
                <w:rFonts w:ascii="Tahoma" w:hAnsi="Tahoma" w:cs="Tahoma"/>
                <w:b/>
              </w:rPr>
            </w:pPr>
            <w:r w:rsidRPr="00B0106C">
              <w:rPr>
                <w:rFonts w:ascii="Tahoma" w:hAnsi="Tahoma" w:cs="Tahoma"/>
                <w:b/>
              </w:rPr>
              <w:t>Gremien</w:t>
            </w:r>
          </w:p>
          <w:p w:rsidR="009029DD" w:rsidRPr="00B0106C" w:rsidRDefault="009029DD" w:rsidP="009029DD">
            <w:pPr>
              <w:spacing w:after="0" w:line="240" w:lineRule="auto"/>
              <w:jc w:val="center"/>
              <w:rPr>
                <w:rFonts w:ascii="Tahoma" w:hAnsi="Tahoma" w:cs="Tahoma"/>
                <w:b/>
              </w:rPr>
            </w:pPr>
          </w:p>
          <w:p w:rsidR="009029DD" w:rsidRPr="00B0106C" w:rsidRDefault="009029DD" w:rsidP="009029DD">
            <w:pPr>
              <w:spacing w:after="0" w:line="240" w:lineRule="auto"/>
              <w:jc w:val="center"/>
              <w:rPr>
                <w:rFonts w:ascii="Tahoma" w:hAnsi="Tahoma" w:cs="Tahoma"/>
                <w:b/>
              </w:rPr>
            </w:pPr>
          </w:p>
          <w:p w:rsidR="009029DD" w:rsidRPr="00B0106C" w:rsidRDefault="009029DD" w:rsidP="009029DD">
            <w:pPr>
              <w:spacing w:after="0" w:line="240" w:lineRule="auto"/>
              <w:jc w:val="center"/>
              <w:rPr>
                <w:rFonts w:ascii="Tahoma" w:hAnsi="Tahoma" w:cs="Tahoma"/>
                <w:b/>
              </w:rPr>
            </w:pPr>
            <w:r w:rsidRPr="00B0106C">
              <w:rPr>
                <w:rFonts w:ascii="Tahoma" w:hAnsi="Tahoma" w:cs="Tahoma"/>
                <w:b/>
              </w:rPr>
              <w:t>Infoabende</w:t>
            </w:r>
          </w:p>
          <w:p w:rsidR="009029DD" w:rsidRPr="00B0106C" w:rsidRDefault="009029DD" w:rsidP="009029DD">
            <w:pPr>
              <w:spacing w:after="0" w:line="240" w:lineRule="auto"/>
              <w:jc w:val="center"/>
              <w:rPr>
                <w:rFonts w:ascii="Tahoma" w:hAnsi="Tahoma" w:cs="Tahoma"/>
                <w:b/>
              </w:rPr>
            </w:pPr>
          </w:p>
        </w:tc>
        <w:tc>
          <w:tcPr>
            <w:tcW w:w="10632" w:type="dxa"/>
            <w:shd w:val="clear" w:color="auto" w:fill="auto"/>
            <w:tcMar>
              <w:top w:w="80" w:type="dxa"/>
              <w:left w:w="80" w:type="dxa"/>
              <w:bottom w:w="80" w:type="dxa"/>
              <w:right w:w="80" w:type="dxa"/>
            </w:tcMar>
          </w:tcPr>
          <w:p w:rsidR="009029DD" w:rsidRDefault="009029DD" w:rsidP="00641E22">
            <w:pPr>
              <w:spacing w:after="0" w:line="240" w:lineRule="auto"/>
              <w:rPr>
                <w:rFonts w:ascii="Tahoma" w:hAnsi="Tahoma" w:cs="Tahoma"/>
              </w:rPr>
            </w:pPr>
            <w:r>
              <w:rPr>
                <w:rFonts w:ascii="Tahoma" w:hAnsi="Tahoma" w:cs="Tahoma"/>
              </w:rPr>
              <w:t>Alle Gremien der Mitwirkung finden statt. Ggf. ist eine Aufteilung der Eltern einer Pflegschaft in zwei Klassenräume möglich.</w:t>
            </w:r>
          </w:p>
          <w:p w:rsidR="009029DD" w:rsidRDefault="009029DD" w:rsidP="00641E22">
            <w:pPr>
              <w:spacing w:after="0" w:line="240" w:lineRule="auto"/>
              <w:rPr>
                <w:rFonts w:ascii="Tahoma" w:hAnsi="Tahoma" w:cs="Tahoma"/>
              </w:rPr>
            </w:pPr>
          </w:p>
          <w:p w:rsidR="009029DD" w:rsidRPr="008C7A65" w:rsidRDefault="009029DD" w:rsidP="00641E22">
            <w:pPr>
              <w:spacing w:after="0" w:line="240" w:lineRule="auto"/>
              <w:rPr>
                <w:rFonts w:ascii="Tahoma" w:hAnsi="Tahoma" w:cs="Tahoma"/>
              </w:rPr>
            </w:pPr>
            <w:r>
              <w:rPr>
                <w:rFonts w:ascii="Tahoma" w:hAnsi="Tahoma" w:cs="Tahoma"/>
              </w:rPr>
              <w:t xml:space="preserve">Alle Infoabende und Schülerinformationen finden statt – werden mehr als 60 Teilnehmende erwartet, muss eine Voranmeldung stattfinden. Ggf. wird der Infoabend dann zweimal stattfinden. </w:t>
            </w:r>
          </w:p>
        </w:tc>
      </w:tr>
      <w:tr w:rsidR="009029DD" w:rsidRPr="008C7A65" w:rsidTr="0015508F">
        <w:trPr>
          <w:trHeight w:val="2350"/>
        </w:trPr>
        <w:tc>
          <w:tcPr>
            <w:tcW w:w="2915" w:type="dxa"/>
            <w:shd w:val="clear" w:color="auto" w:fill="CCECFF"/>
            <w:tcMar>
              <w:top w:w="80" w:type="dxa"/>
              <w:left w:w="80" w:type="dxa"/>
              <w:bottom w:w="80" w:type="dxa"/>
              <w:right w:w="80" w:type="dxa"/>
            </w:tcMar>
          </w:tcPr>
          <w:p w:rsidR="009029DD" w:rsidRDefault="009029DD" w:rsidP="009029DD">
            <w:pPr>
              <w:spacing w:after="0" w:line="240" w:lineRule="auto"/>
              <w:jc w:val="center"/>
              <w:rPr>
                <w:rFonts w:ascii="Tahoma" w:hAnsi="Tahoma" w:cs="Tahoma"/>
                <w:b/>
              </w:rPr>
            </w:pPr>
            <w:r w:rsidRPr="00B0106C">
              <w:rPr>
                <w:rFonts w:ascii="Tahoma" w:hAnsi="Tahoma" w:cs="Tahoma"/>
                <w:b/>
              </w:rPr>
              <w:t>Musikunterricht</w:t>
            </w:r>
          </w:p>
          <w:p w:rsidR="00B0106C" w:rsidRPr="00B0106C" w:rsidRDefault="00B0106C" w:rsidP="009029DD">
            <w:pPr>
              <w:spacing w:after="0" w:line="240" w:lineRule="auto"/>
              <w:jc w:val="center"/>
              <w:rPr>
                <w:rFonts w:ascii="Tahoma" w:hAnsi="Tahoma" w:cs="Tahoma"/>
                <w:b/>
              </w:rPr>
            </w:pPr>
          </w:p>
          <w:p w:rsidR="009029DD" w:rsidRPr="00B0106C" w:rsidRDefault="009029DD" w:rsidP="009029DD">
            <w:pPr>
              <w:spacing w:after="0" w:line="240" w:lineRule="auto"/>
              <w:jc w:val="center"/>
              <w:rPr>
                <w:rFonts w:ascii="Tahoma" w:hAnsi="Tahoma" w:cs="Tahoma"/>
                <w:b/>
              </w:rPr>
            </w:pPr>
          </w:p>
        </w:tc>
        <w:tc>
          <w:tcPr>
            <w:tcW w:w="10632" w:type="dxa"/>
            <w:shd w:val="clear" w:color="auto" w:fill="CCECFF"/>
            <w:tcMar>
              <w:top w:w="80" w:type="dxa"/>
              <w:left w:w="80" w:type="dxa"/>
              <w:bottom w:w="80" w:type="dxa"/>
              <w:right w:w="80" w:type="dxa"/>
            </w:tcMar>
          </w:tcPr>
          <w:p w:rsidR="009029DD" w:rsidRPr="008C7A65" w:rsidRDefault="009029DD" w:rsidP="00B010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ahoma" w:hAnsi="Tahoma" w:cs="Tahoma"/>
                <w:color w:val="auto"/>
                <w14:textOutline w14:w="0" w14:cap="rnd" w14:cmpd="sng" w14:algn="ctr">
                  <w14:noFill/>
                  <w14:prstDash w14:val="solid"/>
                  <w14:bevel/>
                </w14:textOutline>
              </w:rPr>
            </w:pPr>
            <w:r w:rsidRPr="008C7A65">
              <w:rPr>
                <w:rFonts w:ascii="Tahoma" w:hAnsi="Tahoma" w:cs="Tahoma"/>
                <w:color w:val="auto"/>
                <w14:textOutline w14:w="0" w14:cap="rnd" w14:cmpd="sng" w14:algn="ctr">
                  <w14:noFill/>
                  <w14:prstDash w14:val="solid"/>
                  <w14:bevel/>
                </w14:textOutline>
              </w:rPr>
              <w:t>Der schulische Musikunterricht findet im Schuljahr 2020/2021 in seinen</w:t>
            </w:r>
            <w:r w:rsidR="00B0106C">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unterschiedlichen Ausprägungen statt. Gemeinsames Singen in geschlossenen</w:t>
            </w:r>
            <w:r w:rsidR="00B0106C">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Räumen ist vorerst bis zu den Herbstferien nicht gestattet. Beim gemeinsamen Singen</w:t>
            </w:r>
            <w:r w:rsidR="00B0106C">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außerhalb von geschlossenen Räumen sowie bei der Verwendung von</w:t>
            </w:r>
            <w:r w:rsidR="00B0106C">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 xml:space="preserve">Blasinstrumenten sind die jeweils aufgeführten Sonderregelungen der </w:t>
            </w:r>
            <w:proofErr w:type="spellStart"/>
            <w:r w:rsidRPr="008C7A65">
              <w:rPr>
                <w:rFonts w:ascii="Tahoma" w:hAnsi="Tahoma" w:cs="Tahoma"/>
                <w:color w:val="auto"/>
                <w14:textOutline w14:w="0" w14:cap="rnd" w14:cmpd="sng" w14:algn="ctr">
                  <w14:noFill/>
                  <w14:prstDash w14:val="solid"/>
                  <w14:bevel/>
                </w14:textOutline>
              </w:rPr>
              <w:t>CoronaSchVO</w:t>
            </w:r>
            <w:proofErr w:type="spellEnd"/>
            <w:r w:rsidR="00B0106C">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 xml:space="preserve"> und ihrer</w:t>
            </w:r>
            <w:r w:rsidR="00B0106C">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Anlage zu beachten. Diese beinhalten im Wesentlichen vergrößerte Mindestabstände,</w:t>
            </w:r>
            <w:r w:rsidR="00B0106C">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Hinweise zum Umgang mit und zur Reinigung von Instrumenten sowie zur Hygiene in</w:t>
            </w:r>
            <w:r w:rsidR="00B0106C">
              <w:rPr>
                <w:rFonts w:ascii="Tahoma" w:hAnsi="Tahoma" w:cs="Tahoma"/>
                <w:color w:val="auto"/>
                <w14:textOutline w14:w="0" w14:cap="rnd" w14:cmpd="sng" w14:algn="ctr">
                  <w14:noFill/>
                  <w14:prstDash w14:val="solid"/>
                  <w14:bevel/>
                </w14:textOutline>
              </w:rPr>
              <w:t xml:space="preserve"> </w:t>
            </w:r>
            <w:r w:rsidRPr="008C7A65">
              <w:rPr>
                <w:rFonts w:ascii="Tahoma" w:hAnsi="Tahoma" w:cs="Tahoma"/>
                <w:color w:val="auto"/>
                <w14:textOutline w14:w="0" w14:cap="rnd" w14:cmpd="sng" w14:algn="ctr">
                  <w14:noFill/>
                  <w14:prstDash w14:val="solid"/>
                  <w14:bevel/>
                </w14:textOutline>
              </w:rPr>
              <w:t>und zur Durchlüftung von Räumlichkeiten.</w:t>
            </w:r>
            <w:r>
              <w:rPr>
                <w:rFonts w:ascii="Tahoma" w:hAnsi="Tahoma" w:cs="Tahoma"/>
                <w:color w:val="auto"/>
                <w14:textOutline w14:w="0" w14:cap="rnd" w14:cmpd="sng" w14:algn="ctr">
                  <w14:noFill/>
                  <w14:prstDash w14:val="solid"/>
                  <w14:bevel/>
                </w14:textOutline>
              </w:rPr>
              <w:t xml:space="preserve"> Singen und Blasinstrumente sind unbedingt vorher mit SL abzusprechen – bei geöffneten Fenstern und Türen müssen wir alle auf RUHE achten.</w:t>
            </w:r>
          </w:p>
          <w:p w:rsidR="009029DD" w:rsidRDefault="009029DD" w:rsidP="00641E22">
            <w:pPr>
              <w:spacing w:after="0" w:line="240" w:lineRule="auto"/>
              <w:rPr>
                <w:rFonts w:ascii="Tahoma" w:hAnsi="Tahoma" w:cs="Tahoma"/>
              </w:rPr>
            </w:pPr>
          </w:p>
        </w:tc>
      </w:tr>
      <w:tr w:rsidR="009029DD" w:rsidRPr="008C7A65" w:rsidTr="00750261">
        <w:trPr>
          <w:trHeight w:val="1045"/>
        </w:trPr>
        <w:tc>
          <w:tcPr>
            <w:tcW w:w="2915" w:type="dxa"/>
            <w:shd w:val="clear" w:color="auto" w:fill="auto"/>
            <w:tcMar>
              <w:top w:w="80" w:type="dxa"/>
              <w:left w:w="80" w:type="dxa"/>
              <w:bottom w:w="80" w:type="dxa"/>
              <w:right w:w="80" w:type="dxa"/>
            </w:tcMar>
          </w:tcPr>
          <w:p w:rsidR="009029DD" w:rsidRPr="00B0106C" w:rsidRDefault="009029DD" w:rsidP="009029DD">
            <w:pPr>
              <w:spacing w:after="0" w:line="240" w:lineRule="auto"/>
              <w:jc w:val="center"/>
              <w:rPr>
                <w:rFonts w:ascii="Tahoma" w:hAnsi="Tahoma" w:cs="Tahoma"/>
                <w:b/>
              </w:rPr>
            </w:pPr>
            <w:r w:rsidRPr="00B0106C">
              <w:rPr>
                <w:rFonts w:ascii="Tahoma" w:hAnsi="Tahoma" w:cs="Tahoma"/>
                <w:b/>
              </w:rPr>
              <w:t>Verdachtsfälle</w:t>
            </w:r>
          </w:p>
        </w:tc>
        <w:tc>
          <w:tcPr>
            <w:tcW w:w="10632" w:type="dxa"/>
            <w:shd w:val="clear" w:color="auto" w:fill="auto"/>
            <w:tcMar>
              <w:top w:w="80" w:type="dxa"/>
              <w:left w:w="80" w:type="dxa"/>
              <w:bottom w:w="80" w:type="dxa"/>
              <w:right w:w="80" w:type="dxa"/>
            </w:tcMar>
          </w:tcPr>
          <w:p w:rsidR="0015508F" w:rsidRDefault="0015508F" w:rsidP="00641E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Style w:val="Ohne"/>
                <w:rFonts w:ascii="Tahoma" w:hAnsi="Tahoma" w:cs="Tahoma"/>
              </w:rPr>
            </w:pPr>
            <w:r w:rsidRPr="00E3105B">
              <w:rPr>
                <w:rStyle w:val="Ohne"/>
                <w:rFonts w:ascii="Tahoma" w:hAnsi="Tahoma" w:cs="Tahoma"/>
              </w:rPr>
              <w:t xml:space="preserve">Schüler_innen, die erkältet erscheinen oder wiederholt niesen oder husten, sollen abgeholt werden. </w:t>
            </w:r>
            <w:r>
              <w:rPr>
                <w:rStyle w:val="Ohne"/>
                <w:rFonts w:ascii="Tahoma" w:hAnsi="Tahoma" w:cs="Tahoma"/>
              </w:rPr>
              <w:t>Sie werden</w:t>
            </w:r>
            <w:r w:rsidRPr="00E3105B">
              <w:rPr>
                <w:rStyle w:val="Ohne"/>
                <w:rFonts w:ascii="Tahoma" w:hAnsi="Tahoma" w:cs="Tahoma"/>
              </w:rPr>
              <w:t xml:space="preserve"> zum Warten auf den Hof / in den Eingangsbereich </w:t>
            </w:r>
            <w:r>
              <w:rPr>
                <w:rStyle w:val="Ohne"/>
                <w:rFonts w:ascii="Tahoma" w:hAnsi="Tahoma" w:cs="Tahoma"/>
              </w:rPr>
              <w:t xml:space="preserve">gebeten </w:t>
            </w:r>
            <w:r w:rsidRPr="00E3105B">
              <w:rPr>
                <w:rStyle w:val="Ohne"/>
                <w:rFonts w:ascii="Tahoma" w:hAnsi="Tahoma" w:cs="Tahoma"/>
              </w:rPr>
              <w:t xml:space="preserve">und </w:t>
            </w:r>
            <w:r>
              <w:rPr>
                <w:rStyle w:val="Ohne"/>
                <w:rFonts w:ascii="Tahoma" w:hAnsi="Tahoma" w:cs="Tahoma"/>
              </w:rPr>
              <w:t>ein weiterer</w:t>
            </w:r>
            <w:r w:rsidRPr="00E3105B">
              <w:rPr>
                <w:rStyle w:val="Ohne"/>
                <w:rFonts w:ascii="Tahoma" w:hAnsi="Tahoma" w:cs="Tahoma"/>
              </w:rPr>
              <w:t xml:space="preserve"> </w:t>
            </w:r>
            <w:proofErr w:type="spellStart"/>
            <w:r w:rsidRPr="00E3105B">
              <w:rPr>
                <w:rStyle w:val="Ohne"/>
                <w:rFonts w:ascii="Tahoma" w:hAnsi="Tahoma" w:cs="Tahoma"/>
              </w:rPr>
              <w:t>Schüler_in</w:t>
            </w:r>
            <w:proofErr w:type="spellEnd"/>
            <w:r w:rsidRPr="00E3105B">
              <w:rPr>
                <w:rStyle w:val="Ohne"/>
                <w:rFonts w:ascii="Tahoma" w:hAnsi="Tahoma" w:cs="Tahoma"/>
              </w:rPr>
              <w:t xml:space="preserve"> </w:t>
            </w:r>
            <w:r>
              <w:rPr>
                <w:rStyle w:val="Ohne"/>
                <w:rFonts w:ascii="Tahoma" w:hAnsi="Tahoma" w:cs="Tahoma"/>
              </w:rPr>
              <w:t>informiert das</w:t>
            </w:r>
            <w:r w:rsidRPr="00E3105B">
              <w:rPr>
                <w:rStyle w:val="Ohne"/>
                <w:rFonts w:ascii="Tahoma" w:hAnsi="Tahoma" w:cs="Tahoma"/>
              </w:rPr>
              <w:t xml:space="preserve"> Sekretariat</w:t>
            </w:r>
            <w:r>
              <w:rPr>
                <w:rStyle w:val="Ohne"/>
                <w:rFonts w:ascii="Tahoma" w:hAnsi="Tahoma" w:cs="Tahoma"/>
              </w:rPr>
              <w:t xml:space="preserve">. </w:t>
            </w:r>
            <w:r w:rsidRPr="00E3105B">
              <w:rPr>
                <w:rStyle w:val="Ohne"/>
                <w:rFonts w:ascii="Tahoma" w:hAnsi="Tahoma" w:cs="Tahoma"/>
              </w:rPr>
              <w:t>Die Absprachen mit den Eltern erfolgt durch SL-Team, L</w:t>
            </w:r>
            <w:r>
              <w:rPr>
                <w:rStyle w:val="Ohne"/>
                <w:rFonts w:ascii="Tahoma" w:hAnsi="Tahoma" w:cs="Tahoma"/>
              </w:rPr>
              <w:t>ehrer_innen</w:t>
            </w:r>
            <w:r w:rsidRPr="00E3105B">
              <w:rPr>
                <w:rStyle w:val="Ohne"/>
                <w:rFonts w:ascii="Tahoma" w:hAnsi="Tahoma" w:cs="Tahoma"/>
              </w:rPr>
              <w:t xml:space="preserve"> dürfen nicht vom Unterricht befreien.</w:t>
            </w:r>
          </w:p>
          <w:p w:rsidR="0015508F" w:rsidRDefault="0015508F" w:rsidP="00641E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Style w:val="Ohne"/>
              </w:rPr>
            </w:pPr>
          </w:p>
          <w:p w:rsidR="009029DD" w:rsidRPr="00E3105B" w:rsidRDefault="009029DD" w:rsidP="00641E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ahoma" w:hAnsi="Tahoma" w:cs="Tahoma"/>
                <w:color w:val="auto"/>
                <w14:textOutline w14:w="0" w14:cap="rnd" w14:cmpd="sng" w14:algn="ctr">
                  <w14:noFill/>
                  <w14:prstDash w14:val="solid"/>
                  <w14:bevel/>
                </w14:textOutline>
              </w:rPr>
            </w:pPr>
            <w:r w:rsidRPr="00E3105B">
              <w:rPr>
                <w:rFonts w:ascii="Tahoma" w:hAnsi="Tahoma" w:cs="Tahoma"/>
                <w:color w:val="auto"/>
                <w14:textOutline w14:w="0" w14:cap="rnd" w14:cmpd="sng" w14:algn="ctr">
                  <w14:noFill/>
                  <w14:prstDash w14:val="solid"/>
                  <w14:bevel/>
                </w14:textOutline>
              </w:rPr>
              <w:t>Auch Schnupfen kann nach Aussage des Robert-Koch-Instituts zu den Symptomen</w:t>
            </w:r>
            <w:r w:rsidR="00B0106C">
              <w:rPr>
                <w:rFonts w:ascii="Tahoma" w:hAnsi="Tahoma" w:cs="Tahoma"/>
                <w:color w:val="auto"/>
                <w14:textOutline w14:w="0" w14:cap="rnd" w14:cmpd="sng" w14:algn="ctr">
                  <w14:noFill/>
                  <w14:prstDash w14:val="solid"/>
                  <w14:bevel/>
                </w14:textOutline>
              </w:rPr>
              <w:t xml:space="preserve"> </w:t>
            </w:r>
            <w:r w:rsidRPr="00E3105B">
              <w:rPr>
                <w:rFonts w:ascii="Tahoma" w:hAnsi="Tahoma" w:cs="Tahoma"/>
                <w:color w:val="auto"/>
                <w14:textOutline w14:w="0" w14:cap="rnd" w14:cmpd="sng" w14:algn="ctr">
                  <w14:noFill/>
                  <w14:prstDash w14:val="solid"/>
                  <w14:bevel/>
                </w14:textOutline>
              </w:rPr>
              <w:t>einer COVID-19-Infektion gehören. Angesichts der Häufigkeit eines einfachen</w:t>
            </w:r>
            <w:r w:rsidR="00B0106C">
              <w:rPr>
                <w:rFonts w:ascii="Tahoma" w:hAnsi="Tahoma" w:cs="Tahoma"/>
                <w:color w:val="auto"/>
                <w14:textOutline w14:w="0" w14:cap="rnd" w14:cmpd="sng" w14:algn="ctr">
                  <w14:noFill/>
                  <w14:prstDash w14:val="solid"/>
                  <w14:bevel/>
                </w14:textOutline>
              </w:rPr>
              <w:t xml:space="preserve"> </w:t>
            </w:r>
            <w:r w:rsidRPr="00E3105B">
              <w:rPr>
                <w:rFonts w:ascii="Tahoma" w:hAnsi="Tahoma" w:cs="Tahoma"/>
                <w:color w:val="auto"/>
                <w14:textOutline w14:w="0" w14:cap="rnd" w14:cmpd="sng" w14:algn="ctr">
                  <w14:noFill/>
                  <w14:prstDash w14:val="solid"/>
                  <w14:bevel/>
                </w14:textOutline>
              </w:rPr>
              <w:t>Schnupfens soll die Schule den Eltern unter Bezugnahme auf § 43 Absatz 2 Satz 1</w:t>
            </w:r>
            <w:r w:rsidR="00B0106C">
              <w:rPr>
                <w:rFonts w:ascii="Tahoma" w:hAnsi="Tahoma" w:cs="Tahoma"/>
                <w:color w:val="auto"/>
                <w14:textOutline w14:w="0" w14:cap="rnd" w14:cmpd="sng" w14:algn="ctr">
                  <w14:noFill/>
                  <w14:prstDash w14:val="solid"/>
                  <w14:bevel/>
                </w14:textOutline>
              </w:rPr>
              <w:t xml:space="preserve"> </w:t>
            </w:r>
            <w:proofErr w:type="spellStart"/>
            <w:r w:rsidRPr="00E3105B">
              <w:rPr>
                <w:rFonts w:ascii="Tahoma" w:hAnsi="Tahoma" w:cs="Tahoma"/>
                <w:color w:val="auto"/>
                <w14:textOutline w14:w="0" w14:cap="rnd" w14:cmpd="sng" w14:algn="ctr">
                  <w14:noFill/>
                  <w14:prstDash w14:val="solid"/>
                  <w14:bevel/>
                </w14:textOutline>
              </w:rPr>
              <w:t>SchulG</w:t>
            </w:r>
            <w:proofErr w:type="spellEnd"/>
            <w:r w:rsidRPr="00E3105B">
              <w:rPr>
                <w:rFonts w:ascii="Tahoma" w:hAnsi="Tahoma" w:cs="Tahoma"/>
                <w:color w:val="auto"/>
                <w14:textOutline w14:w="0" w14:cap="rnd" w14:cmpd="sng" w14:algn="ctr">
                  <w14:noFill/>
                  <w14:prstDash w14:val="solid"/>
                  <w14:bevel/>
                </w14:textOutline>
              </w:rPr>
              <w:t xml:space="preserve"> empfehlen, dass eine Schülerin oder ein Schüler mit dieser </w:t>
            </w:r>
            <w:r w:rsidRPr="00E3105B">
              <w:rPr>
                <w:rFonts w:ascii="Tahoma" w:hAnsi="Tahoma" w:cs="Tahoma"/>
                <w:color w:val="auto"/>
                <w14:textOutline w14:w="0" w14:cap="rnd" w14:cmpd="sng" w14:algn="ctr">
                  <w14:noFill/>
                  <w14:prstDash w14:val="solid"/>
                  <w14:bevel/>
                </w14:textOutline>
              </w:rPr>
              <w:lastRenderedPageBreak/>
              <w:t>Symptomatik ohne</w:t>
            </w:r>
            <w:r w:rsidR="00B0106C">
              <w:rPr>
                <w:rFonts w:ascii="Tahoma" w:hAnsi="Tahoma" w:cs="Tahoma"/>
                <w:color w:val="auto"/>
                <w14:textOutline w14:w="0" w14:cap="rnd" w14:cmpd="sng" w14:algn="ctr">
                  <w14:noFill/>
                  <w14:prstDash w14:val="solid"/>
                  <w14:bevel/>
                </w14:textOutline>
              </w:rPr>
              <w:t xml:space="preserve"> </w:t>
            </w:r>
            <w:r w:rsidRPr="00E3105B">
              <w:rPr>
                <w:rFonts w:ascii="Tahoma" w:hAnsi="Tahoma" w:cs="Tahoma"/>
                <w:color w:val="auto"/>
                <w14:textOutline w14:w="0" w14:cap="rnd" w14:cmpd="sng" w14:algn="ctr">
                  <w14:noFill/>
                  <w14:prstDash w14:val="solid"/>
                  <w14:bevel/>
                </w14:textOutline>
              </w:rPr>
              <w:t>weitere Krankheitsanzeichen oder Beeinträchtigung ihres Wohlbefindens zunächst für</w:t>
            </w:r>
          </w:p>
          <w:p w:rsidR="009029DD" w:rsidRPr="0015508F" w:rsidRDefault="009029DD" w:rsidP="001550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ahoma" w:hAnsi="Tahoma" w:cs="Tahoma"/>
                <w:color w:val="auto"/>
                <w14:textOutline w14:w="0" w14:cap="rnd" w14:cmpd="sng" w14:algn="ctr">
                  <w14:noFill/>
                  <w14:prstDash w14:val="solid"/>
                  <w14:bevel/>
                </w14:textOutline>
              </w:rPr>
            </w:pPr>
            <w:r w:rsidRPr="00E3105B">
              <w:rPr>
                <w:rFonts w:ascii="Tahoma" w:hAnsi="Tahoma" w:cs="Tahoma"/>
                <w:color w:val="auto"/>
                <w14:textOutline w14:w="0" w14:cap="rnd" w14:cmpd="sng" w14:algn="ctr">
                  <w14:noFill/>
                  <w14:prstDash w14:val="solid"/>
                  <w14:bevel/>
                </w14:textOutline>
              </w:rPr>
              <w:t>24 Stunden zu Hause beobachtet werden soll. Wenn keine weiteren Symptome</w:t>
            </w:r>
            <w:r w:rsidR="00B0106C">
              <w:rPr>
                <w:rFonts w:ascii="Tahoma" w:hAnsi="Tahoma" w:cs="Tahoma"/>
                <w:color w:val="auto"/>
                <w14:textOutline w14:w="0" w14:cap="rnd" w14:cmpd="sng" w14:algn="ctr">
                  <w14:noFill/>
                  <w14:prstDash w14:val="solid"/>
                  <w14:bevel/>
                </w14:textOutline>
              </w:rPr>
              <w:t xml:space="preserve"> </w:t>
            </w:r>
            <w:r w:rsidRPr="00E3105B">
              <w:rPr>
                <w:rFonts w:ascii="Tahoma" w:hAnsi="Tahoma" w:cs="Tahoma"/>
                <w:color w:val="auto"/>
                <w14:textOutline w14:w="0" w14:cap="rnd" w14:cmpd="sng" w14:algn="ctr">
                  <w14:noFill/>
                  <w14:prstDash w14:val="solid"/>
                  <w14:bevel/>
                </w14:textOutline>
              </w:rPr>
              <w:t>auftreten, nimmt die Schülerin oder der Schüler wieder am Unterricht teil. Kommen</w:t>
            </w:r>
            <w:r w:rsidR="00B0106C">
              <w:rPr>
                <w:rFonts w:ascii="Tahoma" w:hAnsi="Tahoma" w:cs="Tahoma"/>
                <w:color w:val="auto"/>
                <w14:textOutline w14:w="0" w14:cap="rnd" w14:cmpd="sng" w14:algn="ctr">
                  <w14:noFill/>
                  <w14:prstDash w14:val="solid"/>
                  <w14:bevel/>
                </w14:textOutline>
              </w:rPr>
              <w:t xml:space="preserve"> </w:t>
            </w:r>
            <w:r w:rsidRPr="00E3105B">
              <w:rPr>
                <w:rFonts w:ascii="Tahoma" w:hAnsi="Tahoma" w:cs="Tahoma"/>
                <w:color w:val="auto"/>
                <w14:textOutline w14:w="0" w14:cap="rnd" w14:cmpd="sng" w14:algn="ctr">
                  <w14:noFill/>
                  <w14:prstDash w14:val="solid"/>
                  <w14:bevel/>
                </w14:textOutline>
              </w:rPr>
              <w:t>jedoch weitere Symptome wie Husten, Fieber etc. hinzu, ist eine diagnostische</w:t>
            </w:r>
            <w:r w:rsidR="00B0106C">
              <w:rPr>
                <w:rFonts w:ascii="Tahoma" w:hAnsi="Tahoma" w:cs="Tahoma"/>
                <w:color w:val="auto"/>
                <w14:textOutline w14:w="0" w14:cap="rnd" w14:cmpd="sng" w14:algn="ctr">
                  <w14:noFill/>
                  <w14:prstDash w14:val="solid"/>
                  <w14:bevel/>
                </w14:textOutline>
              </w:rPr>
              <w:t xml:space="preserve"> </w:t>
            </w:r>
            <w:r w:rsidRPr="00E3105B">
              <w:rPr>
                <w:rFonts w:ascii="Tahoma" w:hAnsi="Tahoma" w:cs="Tahoma"/>
                <w:color w:val="auto"/>
                <w14:textOutline w14:w="0" w14:cap="rnd" w14:cmpd="sng" w14:algn="ctr">
                  <w14:noFill/>
                  <w14:prstDash w14:val="solid"/>
                  <w14:bevel/>
                </w14:textOutline>
              </w:rPr>
              <w:t>Abklärung zu veranlassen.</w:t>
            </w:r>
          </w:p>
        </w:tc>
      </w:tr>
      <w:tr w:rsidR="009029DD" w:rsidRPr="008C7A65" w:rsidTr="0015508F">
        <w:trPr>
          <w:trHeight w:val="2350"/>
        </w:trPr>
        <w:tc>
          <w:tcPr>
            <w:tcW w:w="2915" w:type="dxa"/>
            <w:shd w:val="clear" w:color="auto" w:fill="CCECFF"/>
            <w:tcMar>
              <w:top w:w="80" w:type="dxa"/>
              <w:left w:w="80" w:type="dxa"/>
              <w:bottom w:w="80" w:type="dxa"/>
              <w:right w:w="80" w:type="dxa"/>
            </w:tcMar>
          </w:tcPr>
          <w:p w:rsidR="009029DD" w:rsidRPr="0015508F" w:rsidRDefault="009029DD" w:rsidP="0015508F">
            <w:pPr>
              <w:spacing w:after="0" w:line="240" w:lineRule="auto"/>
              <w:jc w:val="center"/>
              <w:rPr>
                <w:rFonts w:ascii="Tahoma" w:hAnsi="Tahoma" w:cs="Tahoma"/>
                <w:b/>
              </w:rPr>
            </w:pPr>
            <w:r w:rsidRPr="0015508F">
              <w:rPr>
                <w:rFonts w:ascii="Tahoma" w:hAnsi="Tahoma" w:cs="Tahoma"/>
                <w:b/>
              </w:rPr>
              <w:lastRenderedPageBreak/>
              <w:t xml:space="preserve">Profile, Förder- und </w:t>
            </w:r>
            <w:proofErr w:type="spellStart"/>
            <w:r w:rsidRPr="0015508F">
              <w:rPr>
                <w:rFonts w:ascii="Tahoma" w:hAnsi="Tahoma" w:cs="Tahoma"/>
                <w:b/>
              </w:rPr>
              <w:t>Fordergruppen</w:t>
            </w:r>
            <w:proofErr w:type="spellEnd"/>
          </w:p>
        </w:tc>
        <w:tc>
          <w:tcPr>
            <w:tcW w:w="10632" w:type="dxa"/>
            <w:shd w:val="clear" w:color="auto" w:fill="CCECFF"/>
            <w:tcMar>
              <w:top w:w="80" w:type="dxa"/>
              <w:left w:w="80" w:type="dxa"/>
              <w:bottom w:w="80" w:type="dxa"/>
              <w:right w:w="80" w:type="dxa"/>
            </w:tcMar>
          </w:tcPr>
          <w:p w:rsidR="009029DD" w:rsidRDefault="009029DD" w:rsidP="00641E22">
            <w:pPr>
              <w:tabs>
                <w:tab w:val="left" w:pos="3840"/>
              </w:tabs>
              <w:rPr>
                <w:rFonts w:ascii="Tahoma" w:hAnsi="Tahoma" w:cs="Tahoma"/>
                <w:color w:val="auto"/>
                <w14:textOutline w14:w="0" w14:cap="rnd" w14:cmpd="sng" w14:algn="ctr">
                  <w14:noFill/>
                  <w14:prstDash w14:val="solid"/>
                  <w14:bevel/>
                </w14:textOutline>
              </w:rPr>
            </w:pPr>
            <w:r>
              <w:rPr>
                <w:rFonts w:ascii="Tahoma" w:hAnsi="Tahoma" w:cs="Tahoma"/>
                <w:color w:val="auto"/>
                <w14:textOutline w14:w="0" w14:cap="rnd" w14:cmpd="sng" w14:algn="ctr">
                  <w14:noFill/>
                  <w14:prstDash w14:val="solid"/>
                  <w14:bevel/>
                </w14:textOutline>
              </w:rPr>
              <w:t>J</w:t>
            </w:r>
            <w:r w:rsidRPr="008C7A65">
              <w:rPr>
                <w:rFonts w:ascii="Tahoma" w:hAnsi="Tahoma" w:cs="Tahoma"/>
                <w:color w:val="auto"/>
                <w14:textOutline w14:w="0" w14:cap="rnd" w14:cmpd="sng" w14:algn="ctr">
                  <w14:noFill/>
                  <w14:prstDash w14:val="solid"/>
                  <w14:bevel/>
                </w14:textOutline>
              </w:rPr>
              <w:t>ahrgangsgemischt</w:t>
            </w:r>
            <w:r>
              <w:rPr>
                <w:rFonts w:ascii="Tahoma" w:hAnsi="Tahoma" w:cs="Tahoma"/>
                <w:color w:val="auto"/>
                <w14:textOutline w14:w="0" w14:cap="rnd" w14:cmpd="sng" w14:algn="ctr">
                  <w14:noFill/>
                  <w14:prstDash w14:val="solid"/>
                  <w14:bevel/>
                </w14:textOutline>
              </w:rPr>
              <w:t>e Gruppen dürfen</w:t>
            </w:r>
            <w:r w:rsidRPr="008C7A65">
              <w:rPr>
                <w:rFonts w:ascii="Tahoma" w:hAnsi="Tahoma" w:cs="Tahoma"/>
                <w:color w:val="auto"/>
                <w14:textOutline w14:w="0" w14:cap="rnd" w14:cmpd="sng" w14:algn="ctr">
                  <w14:noFill/>
                  <w14:prstDash w14:val="solid"/>
                  <w14:bevel/>
                </w14:textOutline>
              </w:rPr>
              <w:t xml:space="preserve"> im Rahmen des Ganztags </w:t>
            </w:r>
            <w:r>
              <w:rPr>
                <w:rFonts w:ascii="Tahoma" w:hAnsi="Tahoma" w:cs="Tahoma"/>
                <w:color w:val="auto"/>
                <w14:textOutline w14:w="0" w14:cap="rnd" w14:cmpd="sng" w14:algn="ctr">
                  <w14:noFill/>
                  <w14:prstDash w14:val="solid"/>
                  <w14:bevel/>
                </w14:textOutline>
              </w:rPr>
              <w:t>dauerhaft eingerichtet werden</w:t>
            </w:r>
            <w:r w:rsidRPr="008C7A65">
              <w:rPr>
                <w:rFonts w:ascii="Tahoma" w:hAnsi="Tahoma" w:cs="Tahoma"/>
                <w:color w:val="auto"/>
                <w14:textOutline w14:w="0" w14:cap="rnd" w14:cmpd="sng" w14:algn="ctr">
                  <w14:noFill/>
                  <w14:prstDash w14:val="solid"/>
                  <w14:bevel/>
                </w14:textOutline>
              </w:rPr>
              <w:t>, wir begrenzen die Profile auf die Abteilungen (Achtung: auch Sportprofile müssen kontaktfrei sei, aller Sport ist draußen</w:t>
            </w:r>
            <w:r>
              <w:rPr>
                <w:rFonts w:ascii="Tahoma" w:hAnsi="Tahoma" w:cs="Tahoma"/>
                <w:color w:val="auto"/>
                <w14:textOutline w14:w="0" w14:cap="rnd" w14:cmpd="sng" w14:algn="ctr">
                  <w14:noFill/>
                  <w14:prstDash w14:val="solid"/>
                  <w14:bevel/>
                </w14:textOutline>
              </w:rPr>
              <w:t xml:space="preserve">). Das gleiche gilt für die sonderpädagogische und die Deutschförderung. Die Gruppen </w:t>
            </w:r>
            <w:proofErr w:type="gramStart"/>
            <w:r>
              <w:rPr>
                <w:rFonts w:ascii="Tahoma" w:hAnsi="Tahoma" w:cs="Tahoma"/>
                <w:color w:val="auto"/>
                <w14:textOutline w14:w="0" w14:cap="rnd" w14:cmpd="sng" w14:algn="ctr">
                  <w14:noFill/>
                  <w14:prstDash w14:val="solid"/>
                  <w14:bevel/>
                </w14:textOutline>
              </w:rPr>
              <w:t>müssen</w:t>
            </w:r>
            <w:proofErr w:type="gramEnd"/>
            <w:r>
              <w:rPr>
                <w:rFonts w:ascii="Tahoma" w:hAnsi="Tahoma" w:cs="Tahoma"/>
                <w:color w:val="auto"/>
                <w14:textOutline w14:w="0" w14:cap="rnd" w14:cmpd="sng" w14:algn="ctr">
                  <w14:noFill/>
                  <w14:prstDash w14:val="solid"/>
                  <w14:bevel/>
                </w14:textOutline>
              </w:rPr>
              <w:t xml:space="preserve"> eine Konstanz von etwa 5 Wochen haben und werden wir alle Gruppen dokumentiert.</w:t>
            </w:r>
          </w:p>
          <w:p w:rsidR="009029DD" w:rsidRPr="008C7A65" w:rsidRDefault="009029DD" w:rsidP="00641E22">
            <w:pPr>
              <w:tabs>
                <w:tab w:val="left" w:pos="3840"/>
              </w:tabs>
              <w:rPr>
                <w:rFonts w:ascii="Tahoma" w:hAnsi="Tahoma" w:cs="Tahoma"/>
                <w:color w:val="auto"/>
                <w14:textOutline w14:w="0" w14:cap="rnd" w14:cmpd="sng" w14:algn="ctr">
                  <w14:noFill/>
                  <w14:prstDash w14:val="solid"/>
                  <w14:bevel/>
                </w14:textOutline>
              </w:rPr>
            </w:pPr>
            <w:r>
              <w:rPr>
                <w:rFonts w:ascii="Tahoma" w:hAnsi="Tahoma" w:cs="Tahoma"/>
                <w:color w:val="auto"/>
                <w14:textOutline w14:w="0" w14:cap="rnd" w14:cmpd="sng" w14:algn="ctr">
                  <w14:noFill/>
                  <w14:prstDash w14:val="solid"/>
                  <w14:bevel/>
                </w14:textOutline>
              </w:rPr>
              <w:t xml:space="preserve">In sonderpädagogischen Gruppen wird ein „Krisenplatz“ eingezeichnet, so dass wir weiter angemessen auf Bedürfnisse der </w:t>
            </w:r>
            <w:proofErr w:type="spellStart"/>
            <w:r>
              <w:rPr>
                <w:rFonts w:ascii="Tahoma" w:hAnsi="Tahoma" w:cs="Tahoma"/>
                <w:color w:val="auto"/>
                <w14:textOutline w14:w="0" w14:cap="rnd" w14:cmpd="sng" w14:algn="ctr">
                  <w14:noFill/>
                  <w14:prstDash w14:val="solid"/>
                  <w14:bevel/>
                </w14:textOutline>
              </w:rPr>
              <w:t>SuS</w:t>
            </w:r>
            <w:proofErr w:type="spellEnd"/>
            <w:r>
              <w:rPr>
                <w:rFonts w:ascii="Tahoma" w:hAnsi="Tahoma" w:cs="Tahoma"/>
                <w:color w:val="auto"/>
                <w14:textOutline w14:w="0" w14:cap="rnd" w14:cmpd="sng" w14:algn="ctr">
                  <w14:noFill/>
                  <w14:prstDash w14:val="solid"/>
                  <w14:bevel/>
                </w14:textOutline>
              </w:rPr>
              <w:t xml:space="preserve"> reagieren können. </w:t>
            </w:r>
          </w:p>
        </w:tc>
      </w:tr>
      <w:tr w:rsidR="009029DD" w:rsidRPr="008C7A65" w:rsidTr="009029DD">
        <w:trPr>
          <w:trHeight w:val="1028"/>
        </w:trPr>
        <w:tc>
          <w:tcPr>
            <w:tcW w:w="2915" w:type="dxa"/>
            <w:shd w:val="clear" w:color="auto" w:fill="auto"/>
            <w:tcMar>
              <w:top w:w="80" w:type="dxa"/>
              <w:left w:w="80" w:type="dxa"/>
              <w:bottom w:w="80" w:type="dxa"/>
              <w:right w:w="80" w:type="dxa"/>
            </w:tcMar>
          </w:tcPr>
          <w:p w:rsidR="009029DD" w:rsidRPr="0015508F" w:rsidRDefault="009029DD" w:rsidP="0015508F">
            <w:pPr>
              <w:spacing w:after="0" w:line="240" w:lineRule="auto"/>
              <w:jc w:val="center"/>
              <w:rPr>
                <w:rFonts w:ascii="Tahoma" w:hAnsi="Tahoma" w:cs="Tahoma"/>
                <w:b/>
              </w:rPr>
            </w:pPr>
            <w:r w:rsidRPr="0015508F">
              <w:rPr>
                <w:rFonts w:ascii="Tahoma" w:hAnsi="Tahoma" w:cs="Tahoma"/>
                <w:b/>
                <w:color w:val="auto"/>
                <w14:textOutline w14:w="0" w14:cap="rnd" w14:cmpd="sng" w14:algn="ctr">
                  <w14:noFill/>
                  <w14:prstDash w14:val="solid"/>
                  <w14:bevel/>
                </w14:textOutline>
              </w:rPr>
              <w:t>Schulbegleitungen</w:t>
            </w:r>
          </w:p>
        </w:tc>
        <w:tc>
          <w:tcPr>
            <w:tcW w:w="10632" w:type="dxa"/>
            <w:shd w:val="clear" w:color="auto" w:fill="auto"/>
            <w:tcMar>
              <w:top w:w="80" w:type="dxa"/>
              <w:left w:w="80" w:type="dxa"/>
              <w:bottom w:w="80" w:type="dxa"/>
              <w:right w:w="80" w:type="dxa"/>
            </w:tcMar>
          </w:tcPr>
          <w:p w:rsidR="009029DD" w:rsidRDefault="009029DD" w:rsidP="00641E22">
            <w:pPr>
              <w:tabs>
                <w:tab w:val="left" w:pos="3840"/>
              </w:tabs>
              <w:rPr>
                <w:rFonts w:ascii="Tahoma" w:hAnsi="Tahoma" w:cs="Tahoma"/>
                <w:color w:val="auto"/>
                <w14:textOutline w14:w="0" w14:cap="rnd" w14:cmpd="sng" w14:algn="ctr">
                  <w14:noFill/>
                  <w14:prstDash w14:val="solid"/>
                  <w14:bevel/>
                </w14:textOutline>
              </w:rPr>
            </w:pPr>
            <w:r w:rsidRPr="008C7A65">
              <w:rPr>
                <w:rFonts w:ascii="Tahoma" w:hAnsi="Tahoma" w:cs="Tahoma"/>
                <w:color w:val="auto"/>
                <w14:textOutline w14:w="0" w14:cap="rnd" w14:cmpd="sng" w14:algn="ctr">
                  <w14:noFill/>
                  <w14:prstDash w14:val="solid"/>
                  <w14:bevel/>
                </w14:textOutline>
              </w:rPr>
              <w:t>Mask</w:t>
            </w:r>
            <w:r>
              <w:rPr>
                <w:rFonts w:ascii="Tahoma" w:hAnsi="Tahoma" w:cs="Tahoma"/>
                <w:color w:val="auto"/>
                <w14:textOutline w14:w="0" w14:cap="rnd" w14:cmpd="sng" w14:algn="ctr">
                  <w14:noFill/>
                  <w14:prstDash w14:val="solid"/>
                  <w14:bevel/>
                </w14:textOutline>
              </w:rPr>
              <w:t>enpflicht bleibt bei Distanzunter</w:t>
            </w:r>
            <w:r w:rsidRPr="008C7A65">
              <w:rPr>
                <w:rFonts w:ascii="Tahoma" w:hAnsi="Tahoma" w:cs="Tahoma"/>
                <w:color w:val="auto"/>
                <w14:textOutline w14:w="0" w14:cap="rnd" w14:cmpd="sng" w14:algn="ctr">
                  <w14:noFill/>
                  <w14:prstDash w14:val="solid"/>
                  <w14:bevel/>
                </w14:textOutline>
              </w:rPr>
              <w:t xml:space="preserve">schreitungen </w:t>
            </w:r>
            <w:r>
              <w:rPr>
                <w:rFonts w:ascii="Tahoma" w:hAnsi="Tahoma" w:cs="Tahoma"/>
                <w:color w:val="auto"/>
                <w14:textOutline w14:w="0" w14:cap="rnd" w14:cmpd="sng" w14:algn="ctr">
                  <w14:noFill/>
                  <w14:prstDash w14:val="solid"/>
                  <w14:bevel/>
                </w14:textOutline>
              </w:rPr>
              <w:t>auch über den August hinaus bestehen</w:t>
            </w:r>
            <w:r w:rsidRPr="008C7A65">
              <w:rPr>
                <w:rFonts w:ascii="Tahoma" w:hAnsi="Tahoma" w:cs="Tahoma"/>
                <w:color w:val="auto"/>
                <w14:textOutline w14:w="0" w14:cap="rnd" w14:cmpd="sng" w14:algn="ctr">
                  <w14:noFill/>
                  <w14:prstDash w14:val="solid"/>
                  <w14:bevel/>
                </w14:textOutline>
              </w:rPr>
              <w:t>,</w:t>
            </w:r>
            <w:r>
              <w:rPr>
                <w:rFonts w:ascii="Tahoma" w:hAnsi="Tahoma" w:cs="Tahoma"/>
                <w:color w:val="auto"/>
                <w14:textOutline w14:w="0" w14:cap="rnd" w14:cmpd="sng" w14:algn="ctr">
                  <w14:noFill/>
                  <w14:prstDash w14:val="solid"/>
                  <w14:bevel/>
                </w14:textOutline>
              </w:rPr>
              <w:t xml:space="preserve"> wenn Kontakt zu Schüler</w:t>
            </w:r>
            <w:r w:rsidR="0015508F">
              <w:rPr>
                <w:rFonts w:ascii="Tahoma" w:hAnsi="Tahoma" w:cs="Tahoma"/>
                <w:color w:val="auto"/>
                <w14:textOutline w14:w="0" w14:cap="rnd" w14:cmpd="sng" w14:algn="ctr">
                  <w14:noFill/>
                  <w14:prstDash w14:val="solid"/>
                  <w14:bevel/>
                </w14:textOutline>
              </w:rPr>
              <w:t>_inne</w:t>
            </w:r>
            <w:r>
              <w:rPr>
                <w:rFonts w:ascii="Tahoma" w:hAnsi="Tahoma" w:cs="Tahoma"/>
                <w:color w:val="auto"/>
                <w14:textOutline w14:w="0" w14:cap="rnd" w14:cmpd="sng" w14:algn="ctr">
                  <w14:noFill/>
                  <w14:prstDash w14:val="solid"/>
                  <w14:bevel/>
                </w14:textOutline>
              </w:rPr>
              <w:t xml:space="preserve">n besteht, die einer Risikogruppe angehören: </w:t>
            </w:r>
            <w:r w:rsidRPr="008C7A65">
              <w:rPr>
                <w:rFonts w:ascii="Tahoma" w:hAnsi="Tahoma" w:cs="Tahoma"/>
                <w:color w:val="auto"/>
                <w14:textOutline w14:w="0" w14:cap="rnd" w14:cmpd="sng" w14:algn="ctr">
                  <w14:noFill/>
                  <w14:prstDash w14:val="solid"/>
                  <w14:bevel/>
                </w14:textOutline>
              </w:rPr>
              <w:t xml:space="preserve"> </w:t>
            </w:r>
            <w:r>
              <w:rPr>
                <w:rFonts w:ascii="Tahoma" w:hAnsi="Tahoma" w:cs="Tahoma"/>
                <w:color w:val="auto"/>
                <w14:textOutline w14:w="0" w14:cap="rnd" w14:cmpd="sng" w14:algn="ctr">
                  <w14:noFill/>
                  <w14:prstDash w14:val="solid"/>
                  <w14:bevel/>
                </w14:textOutline>
              </w:rPr>
              <w:t>wer</w:t>
            </w:r>
            <w:r w:rsidRPr="008C7A65">
              <w:rPr>
                <w:rFonts w:ascii="Tahoma" w:hAnsi="Tahoma" w:cs="Tahoma"/>
                <w:color w:val="auto"/>
                <w14:textOutline w14:w="0" w14:cap="rnd" w14:cmpd="sng" w14:algn="ctr">
                  <w14:noFill/>
                  <w14:prstDash w14:val="solid"/>
                  <w14:bevel/>
                </w14:textOutline>
              </w:rPr>
              <w:t xml:space="preserve"> keine Masken tragen </w:t>
            </w:r>
            <w:r>
              <w:rPr>
                <w:rFonts w:ascii="Tahoma" w:hAnsi="Tahoma" w:cs="Tahoma"/>
                <w:color w:val="auto"/>
                <w14:textOutline w14:w="0" w14:cap="rnd" w14:cmpd="sng" w14:algn="ctr">
                  <w14:noFill/>
                  <w14:prstDash w14:val="solid"/>
                  <w14:bevel/>
                </w14:textOutline>
              </w:rPr>
              <w:t>kann, dem</w:t>
            </w:r>
            <w:r w:rsidRPr="008C7A65">
              <w:rPr>
                <w:rFonts w:ascii="Tahoma" w:hAnsi="Tahoma" w:cs="Tahoma"/>
                <w:color w:val="auto"/>
                <w14:textOutline w14:w="0" w14:cap="rnd" w14:cmpd="sng" w14:algn="ctr">
                  <w14:noFill/>
                  <w14:prstDash w14:val="solid"/>
                  <w14:bevel/>
                </w14:textOutline>
              </w:rPr>
              <w:t xml:space="preserve"> </w:t>
            </w:r>
            <w:r>
              <w:rPr>
                <w:rFonts w:ascii="Tahoma" w:hAnsi="Tahoma" w:cs="Tahoma"/>
                <w:color w:val="auto"/>
                <w14:textOutline w14:w="0" w14:cap="rnd" w14:cmpd="sng" w14:algn="ctr">
                  <w14:noFill/>
                  <w14:prstDash w14:val="solid"/>
                  <w14:bevel/>
                </w14:textOutline>
              </w:rPr>
              <w:t>nähert man sich nur mit Maske.</w:t>
            </w:r>
          </w:p>
        </w:tc>
      </w:tr>
      <w:tr w:rsidR="00593C3B" w:rsidRPr="008C7A65" w:rsidTr="009029DD">
        <w:trPr>
          <w:trHeight w:val="1028"/>
        </w:trPr>
        <w:tc>
          <w:tcPr>
            <w:tcW w:w="2915" w:type="dxa"/>
            <w:shd w:val="clear" w:color="auto" w:fill="auto"/>
            <w:tcMar>
              <w:top w:w="80" w:type="dxa"/>
              <w:left w:w="80" w:type="dxa"/>
              <w:bottom w:w="80" w:type="dxa"/>
              <w:right w:w="80" w:type="dxa"/>
            </w:tcMar>
          </w:tcPr>
          <w:p w:rsidR="00593C3B" w:rsidRPr="00750261" w:rsidRDefault="00593C3B" w:rsidP="00593C3B">
            <w:pPr>
              <w:spacing w:after="0" w:line="240" w:lineRule="auto"/>
              <w:rPr>
                <w:rFonts w:ascii="Tahoma" w:hAnsi="Tahoma" w:cs="Tahoma"/>
                <w:b/>
                <w:color w:val="000000" w:themeColor="text1"/>
                <w14:textOutline w14:w="0" w14:cap="rnd" w14:cmpd="sng" w14:algn="ctr">
                  <w14:noFill/>
                  <w14:prstDash w14:val="solid"/>
                  <w14:bevel/>
                </w14:textOutline>
              </w:rPr>
            </w:pPr>
            <w:r w:rsidRPr="00750261">
              <w:rPr>
                <w:rFonts w:ascii="Tahoma" w:hAnsi="Tahoma" w:cs="Tahoma"/>
                <w:b/>
                <w:color w:val="000000" w:themeColor="text1"/>
                <w14:textOutline w14:w="0" w14:cap="rnd" w14:cmpd="sng" w14:algn="ctr">
                  <w14:noFill/>
                  <w14:prstDash w14:val="solid"/>
                  <w14:bevel/>
                </w14:textOutline>
              </w:rPr>
              <w:t>Umgang mit Fällen in Quarantäne</w:t>
            </w:r>
          </w:p>
        </w:tc>
        <w:tc>
          <w:tcPr>
            <w:tcW w:w="10632" w:type="dxa"/>
            <w:shd w:val="clear" w:color="auto" w:fill="auto"/>
            <w:tcMar>
              <w:top w:w="80" w:type="dxa"/>
              <w:left w:w="80" w:type="dxa"/>
              <w:bottom w:w="80" w:type="dxa"/>
              <w:right w:w="80" w:type="dxa"/>
            </w:tcMar>
          </w:tcPr>
          <w:p w:rsidR="00593C3B" w:rsidRPr="00750261" w:rsidRDefault="00593C3B" w:rsidP="00593C3B">
            <w:pPr>
              <w:tabs>
                <w:tab w:val="left" w:pos="3840"/>
              </w:tabs>
              <w:rPr>
                <w:rFonts w:ascii="Tahoma" w:hAnsi="Tahoma" w:cs="Tahoma"/>
                <w:color w:val="000000" w:themeColor="text1"/>
                <w14:textOutline w14:w="0" w14:cap="rnd" w14:cmpd="sng" w14:algn="ctr">
                  <w14:noFill/>
                  <w14:prstDash w14:val="solid"/>
                  <w14:bevel/>
                </w14:textOutline>
              </w:rPr>
            </w:pPr>
            <w:r w:rsidRPr="00750261">
              <w:rPr>
                <w:rFonts w:ascii="Tahoma" w:hAnsi="Tahoma" w:cs="Tahoma"/>
                <w:color w:val="000000" w:themeColor="text1"/>
                <w14:textOutline w14:w="0" w14:cap="rnd" w14:cmpd="sng" w14:algn="ctr">
                  <w14:noFill/>
                  <w14:prstDash w14:val="solid"/>
                  <w14:bevel/>
                </w14:textOutline>
              </w:rPr>
              <w:t>Wenn Schüler_innen als Kontaktpersonen in Quarantäne kommen, erfährt die Schulleitung dies vom Gesundheitsamt und informiert  die Klassen-/Beratungslehrer. Diese werden auf Verschwiegenheit verpflichtet-</w:t>
            </w:r>
          </w:p>
          <w:p w:rsidR="00593C3B" w:rsidRPr="00750261" w:rsidRDefault="00593C3B" w:rsidP="00593C3B">
            <w:pPr>
              <w:tabs>
                <w:tab w:val="left" w:pos="3840"/>
              </w:tabs>
              <w:rPr>
                <w:rFonts w:ascii="Tahoma" w:hAnsi="Tahoma" w:cs="Tahoma"/>
                <w:color w:val="000000" w:themeColor="text1"/>
                <w14:textOutline w14:w="0" w14:cap="rnd" w14:cmpd="sng" w14:algn="ctr">
                  <w14:noFill/>
                  <w14:prstDash w14:val="solid"/>
                  <w14:bevel/>
                </w14:textOutline>
              </w:rPr>
            </w:pPr>
            <w:r w:rsidRPr="00750261">
              <w:rPr>
                <w:rFonts w:ascii="Tahoma" w:hAnsi="Tahoma" w:cs="Tahoma"/>
                <w:color w:val="000000" w:themeColor="text1"/>
                <w14:textOutline w14:w="0" w14:cap="rnd" w14:cmpd="sng" w14:algn="ctr">
                  <w14:noFill/>
                  <w14:prstDash w14:val="solid"/>
                  <w14:bevel/>
                </w14:textOutline>
              </w:rPr>
              <w:t xml:space="preserve">Über tatsächliche Infektionen von Schüler_innen und die vom Gesundheitsamt (nicht von der Schule!) festgelegten Maßnahmen informiert die Schulleitung. In diesem Fall wird es auch zu Teilschließungen kommen können, wenn das geboten ist. </w:t>
            </w:r>
          </w:p>
          <w:p w:rsidR="00593C3B" w:rsidRPr="00750261" w:rsidRDefault="00593C3B" w:rsidP="00593C3B">
            <w:pPr>
              <w:tabs>
                <w:tab w:val="left" w:pos="3840"/>
              </w:tabs>
              <w:rPr>
                <w:rFonts w:ascii="Tahoma" w:hAnsi="Tahoma" w:cs="Tahoma"/>
                <w:color w:val="000000" w:themeColor="text1"/>
                <w14:textOutline w14:w="0" w14:cap="rnd" w14:cmpd="sng" w14:algn="ctr">
                  <w14:noFill/>
                  <w14:prstDash w14:val="solid"/>
                  <w14:bevel/>
                </w14:textOutline>
              </w:rPr>
            </w:pPr>
            <w:r w:rsidRPr="00750261">
              <w:rPr>
                <w:rFonts w:ascii="Tahoma" w:hAnsi="Tahoma" w:cs="Tahoma"/>
                <w:color w:val="000000" w:themeColor="text1"/>
                <w14:textOutline w14:w="0" w14:cap="rnd" w14:cmpd="sng" w14:algn="ctr">
                  <w14:noFill/>
                  <w14:prstDash w14:val="solid"/>
                  <w14:bevel/>
                </w14:textOutline>
              </w:rPr>
              <w:t xml:space="preserve">Schulleitung erfährt von diesen Fällen ggf. auch am Wochenende. </w:t>
            </w:r>
          </w:p>
          <w:p w:rsidR="00593C3B" w:rsidRPr="00750261" w:rsidRDefault="00593C3B" w:rsidP="00593C3B">
            <w:pPr>
              <w:tabs>
                <w:tab w:val="left" w:pos="3840"/>
              </w:tabs>
              <w:rPr>
                <w:rFonts w:ascii="Tahoma" w:hAnsi="Tahoma" w:cs="Tahoma"/>
                <w:b/>
                <w:color w:val="000000" w:themeColor="text1"/>
                <w14:textOutline w14:w="0" w14:cap="rnd" w14:cmpd="sng" w14:algn="ctr">
                  <w14:noFill/>
                  <w14:prstDash w14:val="solid"/>
                  <w14:bevel/>
                </w14:textOutline>
              </w:rPr>
            </w:pPr>
            <w:r w:rsidRPr="00750261">
              <w:rPr>
                <w:rFonts w:ascii="Tahoma" w:hAnsi="Tahoma" w:cs="Tahoma"/>
                <w:b/>
                <w:color w:val="000000" w:themeColor="text1"/>
                <w14:textOutline w14:w="0" w14:cap="rnd" w14:cmpd="sng" w14:algn="ctr">
                  <w14:noFill/>
                  <w14:prstDash w14:val="solid"/>
                  <w14:bevel/>
                </w14:textOutline>
              </w:rPr>
              <w:t>Deswegen gilt die Regelung:</w:t>
            </w:r>
          </w:p>
          <w:p w:rsidR="00593C3B" w:rsidRPr="00750261" w:rsidRDefault="00593C3B" w:rsidP="00593C3B">
            <w:pPr>
              <w:tabs>
                <w:tab w:val="left" w:pos="3840"/>
              </w:tabs>
              <w:rPr>
                <w:rFonts w:ascii="Tahoma" w:hAnsi="Tahoma" w:cs="Tahoma"/>
                <w:color w:val="000000" w:themeColor="text1"/>
                <w14:textOutline w14:w="0" w14:cap="rnd" w14:cmpd="sng" w14:algn="ctr">
                  <w14:noFill/>
                  <w14:prstDash w14:val="solid"/>
                  <w14:bevel/>
                </w14:textOutline>
              </w:rPr>
            </w:pPr>
            <w:r w:rsidRPr="00750261">
              <w:rPr>
                <w:rFonts w:ascii="Tahoma" w:hAnsi="Tahoma" w:cs="Tahoma"/>
                <w:color w:val="000000" w:themeColor="text1"/>
                <w14:textOutline w14:w="0" w14:cap="rnd" w14:cmpd="sng" w14:algn="ctr">
                  <w14:noFill/>
                  <w14:prstDash w14:val="solid"/>
                  <w14:bevel/>
                </w14:textOutline>
              </w:rPr>
              <w:t xml:space="preserve">Unabhängig von der telefonischen Information durch Schulleitung oder </w:t>
            </w:r>
            <w:proofErr w:type="spellStart"/>
            <w:r w:rsidRPr="00750261">
              <w:rPr>
                <w:rFonts w:ascii="Tahoma" w:hAnsi="Tahoma" w:cs="Tahoma"/>
                <w:color w:val="000000" w:themeColor="text1"/>
                <w14:textOutline w14:w="0" w14:cap="rnd" w14:cmpd="sng" w14:algn="ctr">
                  <w14:noFill/>
                  <w14:prstDash w14:val="solid"/>
                  <w14:bevel/>
                </w14:textOutline>
              </w:rPr>
              <w:t>Klassenlehrer_innen</w:t>
            </w:r>
            <w:proofErr w:type="spellEnd"/>
            <w:r w:rsidRPr="00750261">
              <w:rPr>
                <w:rFonts w:ascii="Tahoma" w:hAnsi="Tahoma" w:cs="Tahoma"/>
                <w:color w:val="000000" w:themeColor="text1"/>
                <w14:textOutline w14:w="0" w14:cap="rnd" w14:cmpd="sng" w14:algn="ctr">
                  <w14:noFill/>
                  <w14:prstDash w14:val="solid"/>
                  <w14:bevel/>
                </w14:textOutline>
              </w:rPr>
              <w:t xml:space="preserve"> bitten wir die Eltern, </w:t>
            </w:r>
            <w:r w:rsidRPr="00750261">
              <w:rPr>
                <w:rFonts w:ascii="Tahoma" w:hAnsi="Tahoma" w:cs="Tahoma"/>
                <w:b/>
                <w:color w:val="000000" w:themeColor="text1"/>
                <w14:textOutline w14:w="0" w14:cap="rnd" w14:cmpd="sng" w14:algn="ctr">
                  <w14:noFill/>
                  <w14:prstDash w14:val="solid"/>
                  <w14:bevel/>
                </w14:textOutline>
              </w:rPr>
              <w:t>jeden Sonntag etwa bis 18 Uhr</w:t>
            </w:r>
            <w:r w:rsidRPr="00750261">
              <w:rPr>
                <w:rFonts w:ascii="Tahoma" w:hAnsi="Tahoma" w:cs="Tahoma"/>
                <w:color w:val="000000" w:themeColor="text1"/>
                <w14:textOutline w14:w="0" w14:cap="rnd" w14:cmpd="sng" w14:algn="ctr">
                  <w14:noFill/>
                  <w14:prstDash w14:val="solid"/>
                  <w14:bevel/>
                </w14:textOutline>
              </w:rPr>
              <w:t xml:space="preserve"> die </w:t>
            </w:r>
            <w:r w:rsidRPr="00750261">
              <w:rPr>
                <w:rFonts w:ascii="Tahoma" w:hAnsi="Tahoma" w:cs="Tahoma"/>
                <w:b/>
                <w:color w:val="000000" w:themeColor="text1"/>
                <w14:textOutline w14:w="0" w14:cap="rnd" w14:cmpd="sng" w14:algn="ctr">
                  <w14:noFill/>
                  <w14:prstDash w14:val="solid"/>
                  <w14:bevel/>
                </w14:textOutline>
              </w:rPr>
              <w:t>Homepage</w:t>
            </w:r>
            <w:r w:rsidRPr="00750261">
              <w:rPr>
                <w:rFonts w:ascii="Tahoma" w:hAnsi="Tahoma" w:cs="Tahoma"/>
                <w:color w:val="000000" w:themeColor="text1"/>
                <w14:textOutline w14:w="0" w14:cap="rnd" w14:cmpd="sng" w14:algn="ctr">
                  <w14:noFill/>
                  <w14:prstDash w14:val="solid"/>
                  <w14:bevel/>
                </w14:textOutline>
              </w:rPr>
              <w:t xml:space="preserve"> zu besuchen</w:t>
            </w:r>
            <w:r w:rsidR="00D3470D" w:rsidRPr="00750261">
              <w:rPr>
                <w:rFonts w:ascii="Tahoma" w:hAnsi="Tahoma" w:cs="Tahoma"/>
                <w:color w:val="000000" w:themeColor="text1"/>
                <w14:textOutline w14:w="0" w14:cap="rnd" w14:cmpd="sng" w14:algn="ctr">
                  <w14:noFill/>
                  <w14:prstDash w14:val="solid"/>
                  <w14:bevel/>
                </w14:textOutline>
              </w:rPr>
              <w:t xml:space="preserve">. </w:t>
            </w:r>
            <w:r w:rsidRPr="00750261">
              <w:rPr>
                <w:rFonts w:ascii="Tahoma" w:hAnsi="Tahoma" w:cs="Tahoma"/>
                <w:color w:val="000000" w:themeColor="text1"/>
                <w14:textOutline w14:w="0" w14:cap="rnd" w14:cmpd="sng" w14:algn="ctr">
                  <w14:noFill/>
                  <w14:prstDash w14:val="solid"/>
                  <w14:bevel/>
                </w14:textOutline>
              </w:rPr>
              <w:t>Dort steht dann ggf., dass</w:t>
            </w:r>
            <w:r w:rsidR="00D3470D" w:rsidRPr="00750261">
              <w:rPr>
                <w:rFonts w:ascii="Tahoma" w:hAnsi="Tahoma" w:cs="Tahoma"/>
                <w:color w:val="000000" w:themeColor="text1"/>
                <w14:textOutline w14:w="0" w14:cap="rnd" w14:cmpd="sng" w14:algn="ctr">
                  <w14:noFill/>
                  <w14:prstDash w14:val="solid"/>
                  <w14:bevel/>
                </w14:textOutline>
              </w:rPr>
              <w:t xml:space="preserve"> eine </w:t>
            </w:r>
            <w:r w:rsidR="00D3470D" w:rsidRPr="00750261">
              <w:rPr>
                <w:rFonts w:ascii="Tahoma" w:hAnsi="Tahoma" w:cs="Tahoma"/>
                <w:color w:val="000000" w:themeColor="text1"/>
                <w14:textOutline w14:w="0" w14:cap="rnd" w14:cmpd="sng" w14:algn="ctr">
                  <w14:noFill/>
                  <w14:prstDash w14:val="solid"/>
                  <w14:bevel/>
                </w14:textOutline>
              </w:rPr>
              <w:lastRenderedPageBreak/>
              <w:t xml:space="preserve">Klasse in Quarantäne ist. </w:t>
            </w:r>
            <w:r w:rsidRPr="00750261">
              <w:rPr>
                <w:rFonts w:ascii="Tahoma" w:hAnsi="Tahoma" w:cs="Tahoma"/>
                <w:color w:val="000000" w:themeColor="text1"/>
                <w14:textOutline w14:w="0" w14:cap="rnd" w14:cmpd="sng" w14:algn="ctr">
                  <w14:noFill/>
                  <w14:prstDash w14:val="solid"/>
                  <w14:bevel/>
                </w14:textOutline>
              </w:rPr>
              <w:t xml:space="preserve">(Aus Datenschutzgründen erfahren Sie allerdings </w:t>
            </w:r>
            <w:r w:rsidR="00D3470D" w:rsidRPr="00750261">
              <w:rPr>
                <w:rFonts w:ascii="Tahoma" w:hAnsi="Tahoma" w:cs="Tahoma"/>
                <w:color w:val="000000" w:themeColor="text1"/>
                <w14:textOutline w14:w="0" w14:cap="rnd" w14:cmpd="sng" w14:algn="ctr">
                  <w14:noFill/>
                  <w14:prstDash w14:val="solid"/>
                  <w14:bevel/>
                </w14:textOutline>
              </w:rPr>
              <w:t>(</w:t>
            </w:r>
            <w:r w:rsidRPr="00750261">
              <w:rPr>
                <w:rFonts w:ascii="Tahoma" w:hAnsi="Tahoma" w:cs="Tahoma"/>
                <w:color w:val="000000" w:themeColor="text1"/>
                <w14:textOutline w14:w="0" w14:cap="rnd" w14:cmpd="sng" w14:algn="ctr">
                  <w14:noFill/>
                  <w14:prstDash w14:val="solid"/>
                  <w14:bevel/>
                </w14:textOutline>
              </w:rPr>
              <w:t>auch telefonisch</w:t>
            </w:r>
            <w:r w:rsidR="00D3470D" w:rsidRPr="00750261">
              <w:rPr>
                <w:rFonts w:ascii="Tahoma" w:hAnsi="Tahoma" w:cs="Tahoma"/>
                <w:color w:val="000000" w:themeColor="text1"/>
                <w14:textOutline w14:w="0" w14:cap="rnd" w14:cmpd="sng" w14:algn="ctr">
                  <w14:noFill/>
                  <w14:prstDash w14:val="solid"/>
                  <w14:bevel/>
                </w14:textOutline>
              </w:rPr>
              <w:t>)</w:t>
            </w:r>
            <w:r w:rsidRPr="00750261">
              <w:rPr>
                <w:rFonts w:ascii="Tahoma" w:hAnsi="Tahoma" w:cs="Tahoma"/>
                <w:color w:val="000000" w:themeColor="text1"/>
                <w14:textOutline w14:w="0" w14:cap="rnd" w14:cmpd="sng" w14:algn="ctr">
                  <w14:noFill/>
                  <w14:prstDash w14:val="solid"/>
                  <w14:bevel/>
                </w14:textOutline>
              </w:rPr>
              <w:t xml:space="preserve"> nicht, um welche </w:t>
            </w:r>
            <w:proofErr w:type="spellStart"/>
            <w:r w:rsidRPr="00750261">
              <w:rPr>
                <w:rFonts w:ascii="Tahoma" w:hAnsi="Tahoma" w:cs="Tahoma"/>
                <w:color w:val="000000" w:themeColor="text1"/>
                <w14:textOutline w14:w="0" w14:cap="rnd" w14:cmpd="sng" w14:algn="ctr">
                  <w14:noFill/>
                  <w14:prstDash w14:val="solid"/>
                  <w14:bevel/>
                </w14:textOutline>
              </w:rPr>
              <w:t>Schüler_in</w:t>
            </w:r>
            <w:proofErr w:type="spellEnd"/>
            <w:r w:rsidRPr="00750261">
              <w:rPr>
                <w:rFonts w:ascii="Tahoma" w:hAnsi="Tahoma" w:cs="Tahoma"/>
                <w:color w:val="000000" w:themeColor="text1"/>
                <w14:textOutline w14:w="0" w14:cap="rnd" w14:cmpd="sng" w14:algn="ctr">
                  <w14:noFill/>
                  <w14:prstDash w14:val="solid"/>
                  <w14:bevel/>
                </w14:textOutline>
              </w:rPr>
              <w:t xml:space="preserve"> es sich handelt)</w:t>
            </w:r>
          </w:p>
        </w:tc>
      </w:tr>
    </w:tbl>
    <w:p w:rsidR="007E28A6" w:rsidRPr="008C7A65" w:rsidRDefault="00641E22" w:rsidP="00641E22">
      <w:pPr>
        <w:widowControl w:val="0"/>
        <w:spacing w:line="240" w:lineRule="auto"/>
        <w:rPr>
          <w:rFonts w:ascii="Tahoma" w:hAnsi="Tahoma" w:cs="Tahoma"/>
        </w:rPr>
      </w:pPr>
      <w:r>
        <w:rPr>
          <w:rFonts w:ascii="Tahoma" w:hAnsi="Tahoma" w:cs="Tahoma"/>
        </w:rPr>
        <w:lastRenderedPageBreak/>
        <w:br w:type="textWrapping" w:clear="all"/>
      </w:r>
    </w:p>
    <w:sectPr w:rsidR="007E28A6" w:rsidRPr="008C7A65" w:rsidSect="00652638">
      <w:headerReference w:type="default" r:id="rId8"/>
      <w:pgSz w:w="16840" w:h="11900" w:orient="landscape"/>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F5" w:rsidRDefault="00653AE4">
      <w:pPr>
        <w:spacing w:after="0" w:line="240" w:lineRule="auto"/>
      </w:pPr>
      <w:r>
        <w:separator/>
      </w:r>
    </w:p>
  </w:endnote>
  <w:endnote w:type="continuationSeparator" w:id="0">
    <w:p w:rsidR="00221FF5" w:rsidRDefault="0065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ahoma Bold">
    <w:altName w:val="Times New Roman"/>
    <w:charset w:val="00"/>
    <w:family w:val="roman"/>
    <w:pitch w:val="default"/>
  </w:font>
  <w:font w:name="Helvetica Neue Medium">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F5" w:rsidRDefault="00653AE4">
      <w:pPr>
        <w:spacing w:after="0" w:line="240" w:lineRule="auto"/>
      </w:pPr>
      <w:r>
        <w:separator/>
      </w:r>
    </w:p>
  </w:footnote>
  <w:footnote w:type="continuationSeparator" w:id="0">
    <w:p w:rsidR="00221FF5" w:rsidRDefault="00653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A6" w:rsidRPr="008C7A65" w:rsidRDefault="00653AE4" w:rsidP="008C7A65">
    <w:pPr>
      <w:pStyle w:val="Kopfzeile"/>
      <w:tabs>
        <w:tab w:val="clear" w:pos="9072"/>
        <w:tab w:val="right" w:pos="13608"/>
      </w:tabs>
      <w:rPr>
        <w:rFonts w:ascii="Tahoma" w:hAnsi="Tahoma" w:cs="Tahoma"/>
        <w:b/>
        <w:sz w:val="24"/>
        <w:szCs w:val="24"/>
        <w:u w:val="single"/>
      </w:rPr>
    </w:pPr>
    <w:r w:rsidRPr="008C7A65">
      <w:rPr>
        <w:rStyle w:val="Ohne"/>
        <w:rFonts w:ascii="Tahoma" w:hAnsi="Tahoma" w:cs="Tahoma"/>
        <w:b/>
        <w:sz w:val="24"/>
        <w:szCs w:val="24"/>
        <w:u w:val="single"/>
      </w:rPr>
      <w:t>Hygieneplan der Marie</w:t>
    </w:r>
    <w:r w:rsidR="008C7A65" w:rsidRPr="008C7A65">
      <w:rPr>
        <w:rStyle w:val="Ohne"/>
        <w:rFonts w:ascii="Tahoma" w:hAnsi="Tahoma" w:cs="Tahoma"/>
        <w:b/>
        <w:sz w:val="24"/>
        <w:szCs w:val="24"/>
        <w:u w:val="single"/>
      </w:rPr>
      <w:t xml:space="preserve">-Kahle-Gesamtschule </w:t>
    </w:r>
    <w:r w:rsidR="008C7A65" w:rsidRPr="008C7A65">
      <w:rPr>
        <w:rStyle w:val="Ohne"/>
        <w:rFonts w:ascii="Tahoma" w:hAnsi="Tahoma" w:cs="Tahoma"/>
        <w:b/>
        <w:sz w:val="24"/>
        <w:szCs w:val="24"/>
        <w:u w:val="single"/>
      </w:rPr>
      <w:tab/>
    </w:r>
    <w:r w:rsidRPr="008C7A65">
      <w:rPr>
        <w:rFonts w:ascii="Tahoma" w:hAnsi="Tahoma" w:cs="Tahoma"/>
        <w:b/>
        <w:sz w:val="24"/>
        <w:szCs w:val="24"/>
        <w:u w:val="single"/>
      </w:rPr>
      <w:t xml:space="preserve">Seite </w:t>
    </w:r>
    <w:r w:rsidRPr="008C7A65">
      <w:rPr>
        <w:rFonts w:ascii="Tahoma" w:hAnsi="Tahoma" w:cs="Tahoma"/>
        <w:b/>
        <w:sz w:val="24"/>
        <w:szCs w:val="24"/>
        <w:u w:val="single"/>
      </w:rPr>
      <w:fldChar w:fldCharType="begin"/>
    </w:r>
    <w:r w:rsidRPr="008C7A65">
      <w:rPr>
        <w:rFonts w:ascii="Tahoma" w:hAnsi="Tahoma" w:cs="Tahoma"/>
        <w:b/>
        <w:sz w:val="24"/>
        <w:szCs w:val="24"/>
        <w:u w:val="single"/>
      </w:rPr>
      <w:instrText xml:space="preserve"> PAGE </w:instrText>
    </w:r>
    <w:r w:rsidRPr="008C7A65">
      <w:rPr>
        <w:rFonts w:ascii="Tahoma" w:hAnsi="Tahoma" w:cs="Tahoma"/>
        <w:b/>
        <w:sz w:val="24"/>
        <w:szCs w:val="24"/>
        <w:u w:val="single"/>
      </w:rPr>
      <w:fldChar w:fldCharType="separate"/>
    </w:r>
    <w:r w:rsidR="00750261">
      <w:rPr>
        <w:rFonts w:ascii="Tahoma" w:hAnsi="Tahoma" w:cs="Tahoma"/>
        <w:b/>
        <w:noProof/>
        <w:sz w:val="24"/>
        <w:szCs w:val="24"/>
        <w:u w:val="single"/>
      </w:rPr>
      <w:t>3</w:t>
    </w:r>
    <w:r w:rsidRPr="008C7A65">
      <w:rPr>
        <w:rFonts w:ascii="Tahoma" w:hAnsi="Tahoma" w:cs="Tahoma"/>
        <w:b/>
        <w:sz w:val="24"/>
        <w:szCs w:val="24"/>
        <w:u w:val="single"/>
      </w:rPr>
      <w:fldChar w:fldCharType="end"/>
    </w:r>
    <w:r w:rsidRPr="008C7A65">
      <w:rPr>
        <w:rFonts w:ascii="Tahoma" w:hAnsi="Tahoma" w:cs="Tahoma"/>
        <w:b/>
        <w:sz w:val="24"/>
        <w:szCs w:val="24"/>
        <w:u w:val="single"/>
      </w:rPr>
      <w:t xml:space="preserve"> von </w:t>
    </w:r>
    <w:r w:rsidR="003A46A2" w:rsidRPr="008C7A65">
      <w:rPr>
        <w:rFonts w:ascii="Tahoma" w:hAnsi="Tahoma" w:cs="Tahoma"/>
        <w:b/>
        <w:sz w:val="24"/>
        <w:szCs w:val="24"/>
        <w:u w:val="single"/>
      </w:rPr>
      <w:fldChar w:fldCharType="begin"/>
    </w:r>
    <w:r w:rsidR="003A46A2" w:rsidRPr="008C7A65">
      <w:rPr>
        <w:rFonts w:ascii="Tahoma" w:hAnsi="Tahoma" w:cs="Tahoma"/>
        <w:b/>
        <w:sz w:val="24"/>
        <w:szCs w:val="24"/>
        <w:u w:val="single"/>
      </w:rPr>
      <w:instrText xml:space="preserve"> NUMPAGES </w:instrText>
    </w:r>
    <w:r w:rsidR="003A46A2" w:rsidRPr="008C7A65">
      <w:rPr>
        <w:rFonts w:ascii="Tahoma" w:hAnsi="Tahoma" w:cs="Tahoma"/>
        <w:b/>
        <w:sz w:val="24"/>
        <w:szCs w:val="24"/>
        <w:u w:val="single"/>
      </w:rPr>
      <w:fldChar w:fldCharType="separate"/>
    </w:r>
    <w:r w:rsidR="00750261">
      <w:rPr>
        <w:rFonts w:ascii="Tahoma" w:hAnsi="Tahoma" w:cs="Tahoma"/>
        <w:b/>
        <w:noProof/>
        <w:sz w:val="24"/>
        <w:szCs w:val="24"/>
        <w:u w:val="single"/>
      </w:rPr>
      <w:t>8</w:t>
    </w:r>
    <w:r w:rsidR="003A46A2" w:rsidRPr="008C7A65">
      <w:rPr>
        <w:rFonts w:ascii="Tahoma" w:hAnsi="Tahoma" w:cs="Tahoma"/>
        <w:b/>
        <w:noProof/>
        <w:sz w:val="24"/>
        <w:szCs w:val="24"/>
        <w:u w:val="single"/>
      </w:rPr>
      <w:fldChar w:fldCharType="end"/>
    </w:r>
  </w:p>
  <w:p w:rsidR="00750261" w:rsidRDefault="007502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DD4"/>
    <w:multiLevelType w:val="hybridMultilevel"/>
    <w:tmpl w:val="F392D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28A6"/>
    <w:rsid w:val="00000A4E"/>
    <w:rsid w:val="000122B0"/>
    <w:rsid w:val="00027053"/>
    <w:rsid w:val="00137CCE"/>
    <w:rsid w:val="0015508F"/>
    <w:rsid w:val="00221FF5"/>
    <w:rsid w:val="002429FC"/>
    <w:rsid w:val="00286225"/>
    <w:rsid w:val="003A46A2"/>
    <w:rsid w:val="00433491"/>
    <w:rsid w:val="004873B8"/>
    <w:rsid w:val="00593C3B"/>
    <w:rsid w:val="005D6426"/>
    <w:rsid w:val="005E6DE4"/>
    <w:rsid w:val="005F1891"/>
    <w:rsid w:val="00623E34"/>
    <w:rsid w:val="00641E22"/>
    <w:rsid w:val="00646BFE"/>
    <w:rsid w:val="00652638"/>
    <w:rsid w:val="00653AE4"/>
    <w:rsid w:val="00666850"/>
    <w:rsid w:val="00681BD2"/>
    <w:rsid w:val="006D1E19"/>
    <w:rsid w:val="00750261"/>
    <w:rsid w:val="00772E57"/>
    <w:rsid w:val="007E28A6"/>
    <w:rsid w:val="00824AC8"/>
    <w:rsid w:val="00836767"/>
    <w:rsid w:val="008849CB"/>
    <w:rsid w:val="008C2D82"/>
    <w:rsid w:val="008C7A65"/>
    <w:rsid w:val="009029DD"/>
    <w:rsid w:val="00931C24"/>
    <w:rsid w:val="00AD7988"/>
    <w:rsid w:val="00B0106C"/>
    <w:rsid w:val="00B13396"/>
    <w:rsid w:val="00BC5280"/>
    <w:rsid w:val="00C2690C"/>
    <w:rsid w:val="00C40CA5"/>
    <w:rsid w:val="00C915EA"/>
    <w:rsid w:val="00CF1DF6"/>
    <w:rsid w:val="00D3470D"/>
    <w:rsid w:val="00E3105B"/>
    <w:rsid w:val="00E9555C"/>
    <w:rsid w:val="00F55BBA"/>
    <w:rsid w:val="00F65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Ohne">
    <w:name w:val="Ohne"/>
    <w:rPr>
      <w:lang w:val="de-DE"/>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653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3AE4"/>
    <w:rPr>
      <w:rFonts w:ascii="Calibri" w:hAnsi="Calibri" w:cs="Arial Unicode MS"/>
      <w:color w:val="000000"/>
      <w:sz w:val="22"/>
      <w:szCs w:val="22"/>
      <w:u w:color="000000"/>
      <w14:textOutline w14:w="0" w14:cap="flat" w14:cmpd="sng" w14:algn="ctr">
        <w14:noFill/>
        <w14:prstDash w14:val="solid"/>
        <w14:bevel/>
      </w14:textOutline>
    </w:rPr>
  </w:style>
  <w:style w:type="paragraph" w:styleId="Listenabsatz">
    <w:name w:val="List Paragraph"/>
    <w:basedOn w:val="Standard"/>
    <w:uiPriority w:val="34"/>
    <w:qFormat/>
    <w:rsid w:val="008C7A65"/>
    <w:pPr>
      <w:ind w:left="720"/>
      <w:contextualSpacing/>
    </w:pPr>
  </w:style>
  <w:style w:type="paragraph" w:styleId="Sprechblasentext">
    <w:name w:val="Balloon Text"/>
    <w:basedOn w:val="Standard"/>
    <w:link w:val="SprechblasentextZchn"/>
    <w:uiPriority w:val="99"/>
    <w:semiHidden/>
    <w:unhideWhenUsed/>
    <w:rsid w:val="00641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E22"/>
    <w:rPr>
      <w:rFonts w:ascii="Tahoma" w:hAnsi="Tahoma" w:cs="Tahoma"/>
      <w:color w:val="000000"/>
      <w:sz w:val="16"/>
      <w:szCs w:val="16"/>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Ohne">
    <w:name w:val="Ohne"/>
    <w:rPr>
      <w:lang w:val="de-DE"/>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653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3AE4"/>
    <w:rPr>
      <w:rFonts w:ascii="Calibri" w:hAnsi="Calibri" w:cs="Arial Unicode MS"/>
      <w:color w:val="000000"/>
      <w:sz w:val="22"/>
      <w:szCs w:val="22"/>
      <w:u w:color="000000"/>
      <w14:textOutline w14:w="0" w14:cap="flat" w14:cmpd="sng" w14:algn="ctr">
        <w14:noFill/>
        <w14:prstDash w14:val="solid"/>
        <w14:bevel/>
      </w14:textOutline>
    </w:rPr>
  </w:style>
  <w:style w:type="paragraph" w:styleId="Listenabsatz">
    <w:name w:val="List Paragraph"/>
    <w:basedOn w:val="Standard"/>
    <w:uiPriority w:val="34"/>
    <w:qFormat/>
    <w:rsid w:val="008C7A65"/>
    <w:pPr>
      <w:ind w:left="720"/>
      <w:contextualSpacing/>
    </w:pPr>
  </w:style>
  <w:style w:type="paragraph" w:styleId="Sprechblasentext">
    <w:name w:val="Balloon Text"/>
    <w:basedOn w:val="Standard"/>
    <w:link w:val="SprechblasentextZchn"/>
    <w:uiPriority w:val="99"/>
    <w:semiHidden/>
    <w:unhideWhenUsed/>
    <w:rsid w:val="00641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E22"/>
    <w:rPr>
      <w:rFonts w:ascii="Tahoma"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Helvetica Neue Medium"/>
        <a:ea typeface="Helvetica Neue Medium"/>
        <a:cs typeface="Helvetica Neue Mediu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FFFFFF"/>
            </a:solidFill>
            <a:effectLst/>
            <a:uFill>
              <a:solidFill>
                <a:srgbClr val="000000"/>
              </a:solidFill>
            </a:uFill>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11771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U_Kreutzer</dc:creator>
  <cp:lastModifiedBy>U_Kreutzer</cp:lastModifiedBy>
  <cp:revision>3</cp:revision>
  <cp:lastPrinted>2020-08-20T10:24:00Z</cp:lastPrinted>
  <dcterms:created xsi:type="dcterms:W3CDTF">2020-08-28T12:06:00Z</dcterms:created>
  <dcterms:modified xsi:type="dcterms:W3CDTF">2020-08-28T12:10:00Z</dcterms:modified>
</cp:coreProperties>
</file>